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2153" w14:textId="77777777" w:rsidR="002936DC" w:rsidRDefault="00463126" w:rsidP="005A0EC3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F20382" wp14:editId="197D39A4">
                <wp:simplePos x="0" y="0"/>
                <wp:positionH relativeFrom="column">
                  <wp:posOffset>2900680</wp:posOffset>
                </wp:positionH>
                <wp:positionV relativeFrom="paragraph">
                  <wp:posOffset>-32385</wp:posOffset>
                </wp:positionV>
                <wp:extent cx="3336290" cy="1000125"/>
                <wp:effectExtent l="0" t="0" r="0" b="952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20C8C" w14:textId="6D9CBA64" w:rsidR="002936DC" w:rsidRPr="004A0388" w:rsidRDefault="002936DC" w:rsidP="004A0388">
                            <w:pPr>
                              <w:jc w:val="both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2936DC">
                              <w:rPr>
                                <w:rFonts w:ascii="Times New Roman" w:hAnsi="Times New Roman"/>
                                <w:bCs/>
                              </w:rPr>
                              <w:t>Harkány Város Önkormányzatának 202</w:t>
                            </w:r>
                            <w:r w:rsidR="00C36D83">
                              <w:rPr>
                                <w:rFonts w:ascii="Times New Roman" w:hAnsi="Times New Roman"/>
                                <w:bCs/>
                              </w:rPr>
                              <w:t>6</w:t>
                            </w:r>
                            <w:r w:rsidR="001E4972">
                              <w:rPr>
                                <w:rFonts w:ascii="Times New Roman" w:hAnsi="Times New Roman"/>
                                <w:bCs/>
                              </w:rPr>
                              <w:t>.</w:t>
                            </w:r>
                            <w:r w:rsidRPr="002936DC">
                              <w:rPr>
                                <w:rFonts w:ascii="Times New Roman" w:hAnsi="Times New Roman"/>
                                <w:bCs/>
                              </w:rPr>
                              <w:t xml:space="preserve"> évi közbeszerzési terve</w:t>
                            </w:r>
                          </w:p>
                          <w:p w14:paraId="64583C59" w14:textId="77777777" w:rsidR="002936DC" w:rsidRDefault="002936DC" w:rsidP="002936DC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Közbeszerzési terv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2038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228.4pt;margin-top:-2.55pt;width:262.7pt;height:7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">
                <v:textbox>
                  <w:txbxContent>
                    <w:p w14:paraId="5A720C8C" w14:textId="6D9CBA64" w:rsidR="002936DC" w:rsidRPr="004A0388" w:rsidRDefault="002936DC" w:rsidP="004A0388">
                      <w:pPr>
                        <w:jc w:val="both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2936DC">
                        <w:rPr>
                          <w:rFonts w:ascii="Times New Roman" w:hAnsi="Times New Roman"/>
                          <w:bCs/>
                        </w:rPr>
                        <w:t>Harkány Város Önkormányzatának 202</w:t>
                      </w:r>
                      <w:r w:rsidR="00C36D83">
                        <w:rPr>
                          <w:rFonts w:ascii="Times New Roman" w:hAnsi="Times New Roman"/>
                          <w:bCs/>
                        </w:rPr>
                        <w:t>6</w:t>
                      </w:r>
                      <w:r w:rsidR="001E4972">
                        <w:rPr>
                          <w:rFonts w:ascii="Times New Roman" w:hAnsi="Times New Roman"/>
                          <w:bCs/>
                        </w:rPr>
                        <w:t>.</w:t>
                      </w:r>
                      <w:r w:rsidRPr="002936DC">
                        <w:rPr>
                          <w:rFonts w:ascii="Times New Roman" w:hAnsi="Times New Roman"/>
                          <w:bCs/>
                        </w:rPr>
                        <w:t xml:space="preserve"> évi közbeszerzési terve</w:t>
                      </w:r>
                    </w:p>
                    <w:p w14:paraId="64583C59" w14:textId="77777777" w:rsidR="002936DC" w:rsidRDefault="002936DC" w:rsidP="002936DC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>
                        <w:rPr>
                          <w:rFonts w:ascii="Times New Roman" w:hAnsi="Times New Roman"/>
                        </w:rPr>
                        <w:t xml:space="preserve"> Közbeszerzési terv</w:t>
                      </w:r>
                    </w:p>
                  </w:txbxContent>
                </v:textbox>
              </v:shape>
            </w:pict>
          </mc:Fallback>
        </mc:AlternateContent>
      </w:r>
    </w:p>
    <w:p w14:paraId="4B2E56BA" w14:textId="77777777" w:rsidR="002936DC" w:rsidRDefault="00463126" w:rsidP="005A0EC3">
      <w:pPr>
        <w:spacing w:after="0" w:line="240" w:lineRule="auto"/>
        <w:rPr>
          <w:rFonts w:ascii="Times New Roman" w:hAnsi="Times New Roman"/>
        </w:rPr>
      </w:pPr>
      <w:r w:rsidRPr="00EB6474">
        <w:rPr>
          <w:rFonts w:ascii="Times New Roman" w:hAnsi="Times New Roman"/>
          <w:noProof/>
          <w:lang w:eastAsia="hu-HU"/>
        </w:rPr>
        <w:drawing>
          <wp:inline distT="0" distB="0" distL="0" distR="0" wp14:anchorId="741910E2" wp14:editId="00A9A9D0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1F4DD" w14:textId="77777777" w:rsidR="002936DC" w:rsidRDefault="002936DC" w:rsidP="005A0EC3">
      <w:pPr>
        <w:spacing w:after="0" w:line="240" w:lineRule="auto"/>
        <w:rPr>
          <w:rFonts w:ascii="Times New Roman" w:hAnsi="Times New Roman"/>
        </w:rPr>
      </w:pPr>
    </w:p>
    <w:p w14:paraId="41A971D5" w14:textId="77777777" w:rsidR="002936DC" w:rsidRDefault="002936DC" w:rsidP="005A0EC3">
      <w:pPr>
        <w:spacing w:after="0" w:line="240" w:lineRule="auto"/>
        <w:rPr>
          <w:rFonts w:ascii="Times New Roman" w:hAnsi="Times New Roman"/>
        </w:rPr>
      </w:pPr>
    </w:p>
    <w:p w14:paraId="1C80CFBF" w14:textId="77777777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E L Ő T E R J E S Z T É S</w:t>
      </w:r>
    </w:p>
    <w:p w14:paraId="14AEA449" w14:textId="77777777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A31665A" w14:textId="77777777" w:rsidR="009C7F3D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HARKÁNY VÁROS </w:t>
      </w:r>
      <w:r w:rsidR="009C7F3D">
        <w:rPr>
          <w:rFonts w:ascii="Times New Roman" w:hAnsi="Times New Roman"/>
          <w:b/>
        </w:rPr>
        <w:t>ÖNKORMÁNYZAT</w:t>
      </w:r>
    </w:p>
    <w:p w14:paraId="0AE14C74" w14:textId="284B420B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KÉPVISELŐ-TESTÜLETÉNEK</w:t>
      </w:r>
    </w:p>
    <w:p w14:paraId="52C6A853" w14:textId="77777777" w:rsidR="009C7F3D" w:rsidRDefault="009C7F3D" w:rsidP="005A0E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03EC002" w14:textId="1D2AA4EF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  <w:r w:rsidRPr="004D504C">
        <w:rPr>
          <w:rFonts w:ascii="Times New Roman" w:hAnsi="Times New Roman"/>
          <w:b/>
        </w:rPr>
        <w:t>202</w:t>
      </w:r>
      <w:r w:rsidR="00C36D83" w:rsidRPr="004D504C">
        <w:rPr>
          <w:rFonts w:ascii="Times New Roman" w:hAnsi="Times New Roman"/>
          <w:b/>
        </w:rPr>
        <w:t>6</w:t>
      </w:r>
      <w:r w:rsidRPr="004D504C">
        <w:rPr>
          <w:rFonts w:ascii="Times New Roman" w:hAnsi="Times New Roman"/>
          <w:b/>
        </w:rPr>
        <w:t xml:space="preserve">. </w:t>
      </w:r>
      <w:r w:rsidR="00C36D83" w:rsidRPr="004D504C">
        <w:rPr>
          <w:rFonts w:ascii="Times New Roman" w:hAnsi="Times New Roman"/>
          <w:b/>
        </w:rPr>
        <w:t>január</w:t>
      </w:r>
      <w:r w:rsidR="00BE038C" w:rsidRPr="004D504C">
        <w:rPr>
          <w:rFonts w:ascii="Times New Roman" w:hAnsi="Times New Roman"/>
          <w:b/>
        </w:rPr>
        <w:t xml:space="preserve"> </w:t>
      </w:r>
      <w:r w:rsidR="00C1739F" w:rsidRPr="004D504C">
        <w:rPr>
          <w:rFonts w:ascii="Times New Roman" w:hAnsi="Times New Roman"/>
          <w:b/>
        </w:rPr>
        <w:t>2</w:t>
      </w:r>
      <w:r w:rsidR="004D504C">
        <w:rPr>
          <w:rFonts w:ascii="Times New Roman" w:hAnsi="Times New Roman"/>
          <w:b/>
        </w:rPr>
        <w:t>6</w:t>
      </w:r>
      <w:r w:rsidR="00BE038C" w:rsidRPr="004D504C">
        <w:rPr>
          <w:rFonts w:ascii="Times New Roman" w:hAnsi="Times New Roman"/>
          <w:b/>
        </w:rPr>
        <w:t>-i r</w:t>
      </w:r>
      <w:r w:rsidRPr="004D504C">
        <w:rPr>
          <w:rFonts w:ascii="Times New Roman" w:hAnsi="Times New Roman"/>
          <w:b/>
        </w:rPr>
        <w:t>endes ÜLÉSÉRE</w:t>
      </w:r>
    </w:p>
    <w:p w14:paraId="0258B33E" w14:textId="77777777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E112F1" w14:textId="77777777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8A058FF" w14:textId="4DE46385" w:rsidR="002936DC" w:rsidRDefault="006F2714" w:rsidP="005A0EC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7.) </w:t>
      </w:r>
      <w:r w:rsidR="002936DC" w:rsidRPr="006F2714">
        <w:rPr>
          <w:rFonts w:ascii="Times New Roman" w:hAnsi="Times New Roman"/>
          <w:b/>
        </w:rPr>
        <w:t>Napirendi pont</w:t>
      </w:r>
    </w:p>
    <w:p w14:paraId="5A82DDBA" w14:textId="77777777" w:rsidR="002936DC" w:rsidRDefault="002936DC" w:rsidP="005A0EC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2936DC" w:rsidRPr="00EB6474" w14:paraId="52AE6733" w14:textId="77777777" w:rsidTr="002936DC">
        <w:trPr>
          <w:trHeight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1BC5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134C01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ELŐTERJESZTŐ:</w:t>
            </w:r>
          </w:p>
          <w:p w14:paraId="14578A5F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2757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623BA" w14:textId="522433F0" w:rsidR="002936DC" w:rsidRDefault="007279DD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Bacsáné dr. Kajdity Petra</w:t>
            </w:r>
          </w:p>
          <w:p w14:paraId="4BD5586F" w14:textId="77777777" w:rsidR="002936DC" w:rsidRDefault="001E4972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</w:tr>
      <w:tr w:rsidR="002936DC" w:rsidRPr="00EB6474" w14:paraId="0D80CF28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F74F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5134C5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ELŐTERJESZTÉST KÉSZÍTETTE:</w:t>
            </w:r>
          </w:p>
          <w:p w14:paraId="3A621D58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8026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9D2113" w14:textId="05A1A76B" w:rsidR="001E4972" w:rsidRDefault="007279DD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Bacsáné dr. Kajdity Petra</w:t>
            </w:r>
          </w:p>
          <w:p w14:paraId="220AA5A1" w14:textId="77777777" w:rsidR="001E4972" w:rsidRDefault="001E4972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</w:tr>
      <w:tr w:rsidR="000F38D6" w:rsidRPr="00EB6474" w14:paraId="1D1C6C49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F7D1" w14:textId="77777777" w:rsidR="000F38D6" w:rsidRPr="000F38D6" w:rsidRDefault="000F38D6" w:rsidP="005A0EC3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0F38D6">
              <w:rPr>
                <w:rFonts w:ascii="Times New Roman" w:hAnsi="Times New Roman"/>
                <w:lang w:eastAsia="hu-HU"/>
              </w:rPr>
              <w:t>VÉLEMÉNYEZÉSRE MEGKAPTA:</w:t>
            </w:r>
          </w:p>
          <w:p w14:paraId="5E0ACEF0" w14:textId="77777777" w:rsidR="000F38D6" w:rsidRPr="000F38D6" w:rsidRDefault="000F38D6" w:rsidP="005A0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0F38D6">
              <w:rPr>
                <w:rFonts w:ascii="Times New Roman" w:hAnsi="Times New Roman"/>
                <w:lang w:eastAsia="hu-HU"/>
              </w:rPr>
              <w:t>Pénzügyi, Városfejlesztési, Kulturális és Idegenforgalmi Bizottság</w:t>
            </w:r>
          </w:p>
          <w:p w14:paraId="5FB1A800" w14:textId="55FB20AC" w:rsidR="000F38D6" w:rsidRPr="000F38D6" w:rsidRDefault="00BE038C" w:rsidP="005A0E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Jogi és </w:t>
            </w:r>
            <w:r w:rsidR="000F38D6" w:rsidRPr="000F38D6">
              <w:rPr>
                <w:rFonts w:ascii="Times New Roman" w:hAnsi="Times New Roman"/>
                <w:lang w:eastAsia="hu-HU"/>
              </w:rPr>
              <w:t>Szociális Bizottság</w:t>
            </w:r>
          </w:p>
          <w:p w14:paraId="3D86E789" w14:textId="77777777" w:rsidR="000F38D6" w:rsidRDefault="000F38D6" w:rsidP="005A0EC3">
            <w:pPr>
              <w:spacing w:after="0" w:line="240" w:lineRule="auto"/>
              <w:rPr>
                <w:rFonts w:ascii="Times New Roman" w:hAnsi="Times New Roman"/>
              </w:rPr>
            </w:pPr>
            <w:r w:rsidRPr="000F38D6">
              <w:rPr>
                <w:rFonts w:ascii="Times New Roman" w:hAnsi="Times New Roman"/>
                <w:lang w:eastAsia="hu-HU"/>
              </w:rPr>
              <w:t>Egyéb szervezet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CF2" w14:textId="77777777" w:rsidR="000F38D6" w:rsidRDefault="000F38D6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C80960" w14:textId="77777777" w:rsidR="000F38D6" w:rsidRDefault="000F38D6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38D6" w:rsidRPr="00EB6474" w14:paraId="7F25B040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023" w14:textId="77777777" w:rsidR="000F38D6" w:rsidRDefault="000F38D6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D933D3" w14:textId="77777777" w:rsidR="000F38D6" w:rsidRDefault="000F38D6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22E" w14:textId="77777777" w:rsidR="000F38D6" w:rsidRDefault="000F38D6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7A3A92" w14:textId="77777777" w:rsidR="000F38D6" w:rsidRDefault="000F38D6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936DC" w:rsidRPr="00EB6474" w14:paraId="60E91F37" w14:textId="77777777" w:rsidTr="002936DC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96D0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91844D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ÜGYBEN KORÁBBAN HOZOTT HATÁROZAT/HATÁLYOS RENDELET:</w:t>
            </w:r>
          </w:p>
          <w:p w14:paraId="578D5689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BA6E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26070C" w14:textId="4DCAD675" w:rsidR="002936DC" w:rsidRDefault="006F2714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936DC" w:rsidRPr="00EB6474" w14:paraId="290DD60C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623C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488F28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DÖNTÉS:</w:t>
            </w:r>
          </w:p>
          <w:p w14:paraId="42A8D8EF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HATÁROZAT/</w:t>
            </w:r>
            <w:r>
              <w:rPr>
                <w:rFonts w:ascii="Times New Roman" w:hAnsi="Times New Roman"/>
              </w:rPr>
              <w:t xml:space="preserve">RENDELET </w:t>
            </w:r>
          </w:p>
          <w:p w14:paraId="629715C6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3BAC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9D2127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2936DC" w:rsidRPr="00EB6474" w14:paraId="4D9FCFEA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E06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92F07B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TÖBBSÉG:</w:t>
            </w:r>
          </w:p>
          <w:p w14:paraId="61207047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C94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069C1D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Egyszerű többség</w:t>
            </w:r>
          </w:p>
        </w:tc>
      </w:tr>
      <w:tr w:rsidR="002936DC" w:rsidRPr="00EB6474" w14:paraId="3B2E3730" w14:textId="77777777" w:rsidTr="002936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1383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113159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0C9F1C58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CEE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D5C2CF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oldal előterjesztés </w:t>
            </w:r>
          </w:p>
          <w:p w14:paraId="509F4BB3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Közbeszerzési terv</w:t>
            </w:r>
          </w:p>
          <w:p w14:paraId="0A27FD54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36DC" w:rsidRPr="00EB6474" w14:paraId="29821E9A" w14:textId="77777777" w:rsidTr="002936DC">
        <w:trPr>
          <w:trHeight w:val="55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04B3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462F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DF635FE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36DC" w:rsidRPr="00EB6474" w14:paraId="3A2B6D7E" w14:textId="77777777" w:rsidTr="002936DC">
        <w:trPr>
          <w:trHeight w:val="55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ECD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90BBE7" w14:textId="77777777" w:rsidR="002936DC" w:rsidRDefault="002936DC" w:rsidP="005A0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6975" w14:textId="77777777" w:rsidR="002936DC" w:rsidRDefault="002936DC" w:rsidP="005A0E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AB114B0" w14:textId="77777777" w:rsidR="002936DC" w:rsidRDefault="002936DC" w:rsidP="005A0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6738A5E" w14:textId="77777777" w:rsidR="002936DC" w:rsidRDefault="002936DC" w:rsidP="005A0EC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098FF73E" w14:textId="42101910" w:rsidR="00B540DB" w:rsidRPr="00C26320" w:rsidRDefault="00B540DB" w:rsidP="005A0E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="00D01B93" w:rsidRPr="00C26320">
        <w:rPr>
          <w:rFonts w:ascii="Times New Roman" w:hAnsi="Times New Roman"/>
          <w:b/>
          <w:sz w:val="24"/>
          <w:szCs w:val="24"/>
        </w:rPr>
        <w:t xml:space="preserve"> Harkány Város Önkormányzat</w:t>
      </w:r>
      <w:r w:rsidR="002936DC" w:rsidRPr="00C26320">
        <w:rPr>
          <w:rFonts w:ascii="Times New Roman" w:hAnsi="Times New Roman"/>
          <w:b/>
          <w:sz w:val="24"/>
          <w:szCs w:val="24"/>
        </w:rPr>
        <w:t xml:space="preserve"> Képviselő-</w:t>
      </w:r>
      <w:r w:rsidR="002936DC" w:rsidRPr="004D504C">
        <w:rPr>
          <w:rFonts w:ascii="Times New Roman" w:hAnsi="Times New Roman"/>
          <w:b/>
          <w:sz w:val="24"/>
          <w:szCs w:val="24"/>
        </w:rPr>
        <w:t xml:space="preserve">testületének </w:t>
      </w:r>
      <w:r w:rsidR="00BE038C" w:rsidRPr="004D504C">
        <w:rPr>
          <w:rFonts w:ascii="Times New Roman" w:hAnsi="Times New Roman"/>
          <w:b/>
          <w:sz w:val="24"/>
          <w:szCs w:val="24"/>
        </w:rPr>
        <w:t>202</w:t>
      </w:r>
      <w:r w:rsidR="00C36D83" w:rsidRPr="004D504C">
        <w:rPr>
          <w:rFonts w:ascii="Times New Roman" w:hAnsi="Times New Roman"/>
          <w:b/>
          <w:sz w:val="24"/>
          <w:szCs w:val="24"/>
        </w:rPr>
        <w:t>6</w:t>
      </w:r>
      <w:r w:rsidR="00BE038C" w:rsidRPr="004D504C">
        <w:rPr>
          <w:rFonts w:ascii="Times New Roman" w:hAnsi="Times New Roman"/>
          <w:b/>
          <w:sz w:val="24"/>
          <w:szCs w:val="24"/>
        </w:rPr>
        <w:t xml:space="preserve">. </w:t>
      </w:r>
      <w:r w:rsidR="00C36D83" w:rsidRPr="004D504C">
        <w:rPr>
          <w:rFonts w:ascii="Times New Roman" w:hAnsi="Times New Roman"/>
          <w:b/>
          <w:sz w:val="24"/>
          <w:szCs w:val="24"/>
        </w:rPr>
        <w:t xml:space="preserve">január </w:t>
      </w:r>
      <w:r w:rsidR="00C1739F" w:rsidRPr="004D504C">
        <w:rPr>
          <w:rFonts w:ascii="Times New Roman" w:hAnsi="Times New Roman"/>
          <w:b/>
          <w:sz w:val="24"/>
          <w:szCs w:val="24"/>
        </w:rPr>
        <w:t>2</w:t>
      </w:r>
      <w:r w:rsidR="004D504C">
        <w:rPr>
          <w:rFonts w:ascii="Times New Roman" w:hAnsi="Times New Roman"/>
          <w:b/>
          <w:sz w:val="24"/>
          <w:szCs w:val="24"/>
        </w:rPr>
        <w:t>6</w:t>
      </w:r>
      <w:r w:rsidR="00BE038C" w:rsidRPr="004D504C">
        <w:rPr>
          <w:rFonts w:ascii="Times New Roman" w:hAnsi="Times New Roman"/>
          <w:b/>
          <w:sz w:val="24"/>
          <w:szCs w:val="24"/>
        </w:rPr>
        <w:t xml:space="preserve">-i </w:t>
      </w:r>
      <w:r w:rsidR="002936DC" w:rsidRPr="004D504C">
        <w:rPr>
          <w:rFonts w:ascii="Times New Roman" w:hAnsi="Times New Roman"/>
          <w:b/>
          <w:sz w:val="24"/>
          <w:szCs w:val="24"/>
        </w:rPr>
        <w:t>rendes képviselő-testületi ülésére</w:t>
      </w:r>
    </w:p>
    <w:p w14:paraId="185344D3" w14:textId="77777777" w:rsidR="005A0EC3" w:rsidRDefault="005A0EC3" w:rsidP="005A0EC3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730CB6C0" w14:textId="2D38A4A4" w:rsidR="008667FC" w:rsidRPr="00C26320" w:rsidRDefault="008667FC" w:rsidP="005A0E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 címe: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ED4DD9" w:rsidRPr="00C26320">
        <w:rPr>
          <w:rFonts w:ascii="Times New Roman" w:hAnsi="Times New Roman"/>
          <w:b/>
          <w:sz w:val="24"/>
          <w:szCs w:val="24"/>
        </w:rPr>
        <w:t>Harkány</w:t>
      </w:r>
      <w:r w:rsidR="00A520CE" w:rsidRPr="00C26320">
        <w:rPr>
          <w:rFonts w:ascii="Times New Roman" w:hAnsi="Times New Roman"/>
          <w:b/>
          <w:sz w:val="24"/>
          <w:szCs w:val="24"/>
        </w:rPr>
        <w:t xml:space="preserve"> Város Önkormányzatának 20</w:t>
      </w:r>
      <w:r w:rsidR="000F1159" w:rsidRPr="00C26320">
        <w:rPr>
          <w:rFonts w:ascii="Times New Roman" w:hAnsi="Times New Roman"/>
          <w:b/>
          <w:sz w:val="24"/>
          <w:szCs w:val="24"/>
        </w:rPr>
        <w:t>2</w:t>
      </w:r>
      <w:r w:rsidR="00C36D83">
        <w:rPr>
          <w:rFonts w:ascii="Times New Roman" w:hAnsi="Times New Roman"/>
          <w:b/>
          <w:sz w:val="24"/>
          <w:szCs w:val="24"/>
        </w:rPr>
        <w:t>6</w:t>
      </w:r>
      <w:r w:rsidR="004A0388" w:rsidRPr="00C26320">
        <w:rPr>
          <w:rFonts w:ascii="Times New Roman" w:hAnsi="Times New Roman"/>
          <w:b/>
          <w:sz w:val="24"/>
          <w:szCs w:val="24"/>
        </w:rPr>
        <w:t>.</w:t>
      </w:r>
      <w:r w:rsidR="00A520CE" w:rsidRPr="00C26320">
        <w:rPr>
          <w:rFonts w:ascii="Times New Roman" w:hAnsi="Times New Roman"/>
          <w:b/>
          <w:sz w:val="24"/>
          <w:szCs w:val="24"/>
        </w:rPr>
        <w:t xml:space="preserve"> évi közbeszerzési terve</w:t>
      </w:r>
    </w:p>
    <w:p w14:paraId="5DAC88FE" w14:textId="77777777" w:rsidR="005A0EC3" w:rsidRDefault="005A0EC3" w:rsidP="005A0EC3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49CBCA8D" w14:textId="4D840B26" w:rsidR="00D7591F" w:rsidRPr="00C26320" w:rsidRDefault="00BA7524" w:rsidP="005A0E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Előterjesztést készítette: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7279DD" w:rsidRPr="00C26320">
        <w:rPr>
          <w:rFonts w:ascii="Times New Roman" w:hAnsi="Times New Roman"/>
          <w:b/>
          <w:sz w:val="24"/>
          <w:szCs w:val="24"/>
        </w:rPr>
        <w:t>Bacsáné dr. Kajdity Petra</w:t>
      </w:r>
      <w:r w:rsidR="001E4972" w:rsidRPr="00C26320">
        <w:rPr>
          <w:rFonts w:ascii="Times New Roman" w:hAnsi="Times New Roman"/>
          <w:b/>
          <w:sz w:val="24"/>
          <w:szCs w:val="24"/>
        </w:rPr>
        <w:t>, jegyző</w:t>
      </w:r>
    </w:p>
    <w:p w14:paraId="74B71FD4" w14:textId="77777777" w:rsidR="005A0EC3" w:rsidRDefault="005A0EC3" w:rsidP="005A0EC3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2A266528" w14:textId="3F107075" w:rsidR="00BA7524" w:rsidRPr="00C26320" w:rsidRDefault="00BA7524" w:rsidP="005A0E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Előterjesztő:</w:t>
      </w:r>
      <w:r w:rsidRPr="00C263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E5D2D"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7279DD" w:rsidRPr="00C26320">
        <w:rPr>
          <w:rFonts w:ascii="Times New Roman" w:hAnsi="Times New Roman"/>
          <w:b/>
          <w:sz w:val="24"/>
          <w:szCs w:val="24"/>
        </w:rPr>
        <w:t>Bacsáné dr. K</w:t>
      </w:r>
      <w:r w:rsidR="00C26320" w:rsidRPr="00C26320">
        <w:rPr>
          <w:rFonts w:ascii="Times New Roman" w:hAnsi="Times New Roman"/>
          <w:b/>
          <w:sz w:val="24"/>
          <w:szCs w:val="24"/>
        </w:rPr>
        <w:t>a</w:t>
      </w:r>
      <w:r w:rsidR="007279DD" w:rsidRPr="00C26320">
        <w:rPr>
          <w:rFonts w:ascii="Times New Roman" w:hAnsi="Times New Roman"/>
          <w:b/>
          <w:sz w:val="24"/>
          <w:szCs w:val="24"/>
        </w:rPr>
        <w:t>jdity Petra,</w:t>
      </w:r>
      <w:r w:rsidR="001E4972" w:rsidRPr="00C26320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13476071" w14:textId="77777777" w:rsidR="005A0EC3" w:rsidRDefault="005A0EC3" w:rsidP="005A0E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E037285" w14:textId="304CF45D" w:rsidR="00D7591F" w:rsidRPr="00C26320" w:rsidRDefault="00D7591F" w:rsidP="005A0E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6320">
        <w:rPr>
          <w:rFonts w:ascii="Times New Roman" w:hAnsi="Times New Roman"/>
          <w:b/>
          <w:bCs/>
          <w:sz w:val="24"/>
          <w:szCs w:val="24"/>
        </w:rPr>
        <w:t xml:space="preserve">Tisztelt </w:t>
      </w:r>
      <w:r w:rsidR="008974F7" w:rsidRPr="00C26320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C26320">
        <w:rPr>
          <w:rFonts w:ascii="Times New Roman" w:hAnsi="Times New Roman"/>
          <w:b/>
          <w:bCs/>
          <w:sz w:val="24"/>
          <w:szCs w:val="24"/>
        </w:rPr>
        <w:t>!</w:t>
      </w:r>
    </w:p>
    <w:p w14:paraId="0D99E307" w14:textId="77777777" w:rsidR="00C26320" w:rsidRPr="00C26320" w:rsidRDefault="00C26320" w:rsidP="005A0E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4D1AA2" w14:textId="323FB0C3" w:rsidR="00B540DB" w:rsidRDefault="00B540DB" w:rsidP="005A0EC3">
      <w:pPr>
        <w:pStyle w:val="Default"/>
        <w:jc w:val="both"/>
      </w:pPr>
      <w:r w:rsidRPr="00C26320">
        <w:t xml:space="preserve">A közbeszerzésekről szóló </w:t>
      </w:r>
      <w:r w:rsidRPr="00633685">
        <w:t>2015. évi CXLIII. törvény</w:t>
      </w:r>
      <w:r w:rsidRPr="00C26320">
        <w:t xml:space="preserve"> (a továbbiakban: Kbt.) 5. § (1) bekezdés c</w:t>
      </w:r>
      <w:r w:rsidR="0054476C" w:rsidRPr="00C26320">
        <w:t>) pont</w:t>
      </w:r>
      <w:r w:rsidR="0054476C" w:rsidRPr="00C26320">
        <w:rPr>
          <w:color w:val="auto"/>
        </w:rPr>
        <w:t>, cd</w:t>
      </w:r>
      <w:r w:rsidRPr="00C26320">
        <w:rPr>
          <w:color w:val="auto"/>
        </w:rPr>
        <w:t xml:space="preserve">) </w:t>
      </w:r>
      <w:r w:rsidR="0054476C" w:rsidRPr="00C26320">
        <w:rPr>
          <w:color w:val="auto"/>
        </w:rPr>
        <w:t>al</w:t>
      </w:r>
      <w:r w:rsidRPr="00C26320">
        <w:rPr>
          <w:color w:val="auto"/>
        </w:rPr>
        <w:t>pontja alapján a helyi önkormányzatok Ajánlatkérő szervezetnek számítanak, ami azt jelenti, hogy a törvény</w:t>
      </w:r>
      <w:r w:rsidRPr="00C26320">
        <w:t xml:space="preserve"> személyi hatálya alá tartoznak, így annak rendelkezései mérvadóak az Önkormányzat közbeszerzéseire. Ezzel összhangban készült el</w:t>
      </w:r>
      <w:r w:rsidR="001E4972" w:rsidRPr="00C26320">
        <w:t xml:space="preserve"> </w:t>
      </w:r>
      <w:r w:rsidRPr="00C26320">
        <w:t xml:space="preserve">Harkány Város Önkormányzatának </w:t>
      </w:r>
      <w:r w:rsidR="001E4972" w:rsidRPr="00C26320">
        <w:t>202</w:t>
      </w:r>
      <w:r w:rsidR="00C36D83">
        <w:t>6</w:t>
      </w:r>
      <w:r w:rsidR="001E4972" w:rsidRPr="00C26320">
        <w:t xml:space="preserve">. évi </w:t>
      </w:r>
      <w:r w:rsidRPr="00C26320">
        <w:t xml:space="preserve">Közbeszerzési </w:t>
      </w:r>
      <w:r w:rsidR="001E4972" w:rsidRPr="00C26320">
        <w:t>terve.</w:t>
      </w:r>
    </w:p>
    <w:p w14:paraId="215E07D6" w14:textId="77777777" w:rsidR="00C26320" w:rsidRPr="00C26320" w:rsidRDefault="00C26320" w:rsidP="005A0EC3">
      <w:pPr>
        <w:pStyle w:val="Default"/>
        <w:jc w:val="both"/>
      </w:pPr>
    </w:p>
    <w:p w14:paraId="1CB126BF" w14:textId="0A9E95BD" w:rsidR="00C36D83" w:rsidRPr="00C36D83" w:rsidRDefault="00B540DB" w:rsidP="00C36D83">
      <w:pPr>
        <w:pStyle w:val="NormlWeb"/>
        <w:spacing w:after="0"/>
        <w:jc w:val="both"/>
        <w:rPr>
          <w:i/>
          <w:iCs/>
        </w:rPr>
      </w:pPr>
      <w:r w:rsidRPr="00C26320">
        <w:t xml:space="preserve">A Kbt. 42. </w:t>
      </w:r>
      <w:r w:rsidR="005A0EC3">
        <w:t xml:space="preserve">§-ában </w:t>
      </w:r>
      <w:r w:rsidRPr="00C26320">
        <w:t>foglalt előírás</w:t>
      </w:r>
      <w:r w:rsidR="005A0EC3">
        <w:t>ok</w:t>
      </w:r>
      <w:r w:rsidRPr="00C26320">
        <w:t xml:space="preserve"> alapján</w:t>
      </w:r>
      <w:r w:rsidR="005A0EC3">
        <w:t>:</w:t>
      </w:r>
      <w:r w:rsidRPr="00C26320">
        <w:t xml:space="preserve"> </w:t>
      </w:r>
      <w:r w:rsidR="00C36D83" w:rsidRPr="00C36D83">
        <w:rPr>
          <w:i/>
          <w:iCs/>
        </w:rPr>
        <w:t>(1) Az 5. § (1) bekezdésében, valamint a 6. és 7. §-ban meghatározott ajánlatkérők évente, legkésőbb március 31. napjáig éves összesített közbeszerzési tervet (a továbbiakban: közbeszerzési terv) készítenek az adott évre tervezett közbeszerzéseikről. Központi beszerző szervek esetén az általuk ellátott ajánlatkérők részére megvalósítandó egyedi beszerzésekre vonatkozó információkat a tervnek nem kell tartalmaznia. A közbeszerzési tervet az ajánlatkérő legalább öt évig megőrzi. A közbeszerzési terv nyilvános.</w:t>
      </w:r>
    </w:p>
    <w:p w14:paraId="480B32BB" w14:textId="77777777" w:rsidR="00C36D83" w:rsidRPr="00C36D83" w:rsidRDefault="00C36D83" w:rsidP="00C36D83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(2) A közbeszerzési terv elkészítése előtt az ajánlatkérő indíthat közbeszerzési eljárást, amelyet a tervben szintén megfelelően szerepeltetni kell.</w:t>
      </w:r>
    </w:p>
    <w:p w14:paraId="2B2855BE" w14:textId="77777777" w:rsidR="00C36D83" w:rsidRPr="00C36D83" w:rsidRDefault="00C36D83" w:rsidP="00C36D83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14:paraId="2F277E33" w14:textId="77777777" w:rsidR="00C36D83" w:rsidRPr="00C36D83" w:rsidRDefault="00C36D83" w:rsidP="00C36D83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(4) Az ajánlatkérő köteles a Közbeszerzési Hatóság vagy a jogszabályban az ajánlatkérő ellenőrzésére feljogosított szerv kérésére a közbeszerzési tervét megküldeni.</w:t>
      </w:r>
    </w:p>
    <w:p w14:paraId="2C4E5B90" w14:textId="44880517" w:rsidR="00C36D83" w:rsidRPr="00C36D83" w:rsidRDefault="00C36D83" w:rsidP="00C36D83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(5) A közbeszerzési terv minimális adattartalmát e törvény felhatalmazása alapján alkotott jogs</w:t>
      </w:r>
      <w:r>
        <w:rPr>
          <w:i/>
          <w:iCs/>
        </w:rPr>
        <w:t>z</w:t>
      </w:r>
      <w:r w:rsidRPr="00C36D83">
        <w:rPr>
          <w:i/>
          <w:iCs/>
        </w:rPr>
        <w:t>abály határozza meg.</w:t>
      </w:r>
    </w:p>
    <w:p w14:paraId="301DE143" w14:textId="2D039E85" w:rsidR="00C26320" w:rsidRPr="00C26320" w:rsidRDefault="00C36D83" w:rsidP="00C36D83">
      <w:pPr>
        <w:pStyle w:val="NormlWeb"/>
        <w:spacing w:before="0" w:beforeAutospacing="0" w:after="0" w:afterAutospacing="0"/>
        <w:jc w:val="both"/>
      </w:pPr>
      <w:r w:rsidRPr="00C36D83">
        <w:rPr>
          <w:i/>
          <w:iCs/>
        </w:rPr>
        <w:t>(6) Kormányrendeletben meghatározott feltételek teljesülése esetén az ajánlatkérő a közbeszerzési tervével egyidejűleg – vagy ha közbeszerzési terv készítésére nem köteles, az adott év március 31. napjáig – intézkedési tervet tesz közzé, amelyben bemutatja azokat az intézkedéseket, amelyekkel az általa lefolytatandó közbeszerzési eljárásokban a verseny szintjének növelését segíti elő.</w:t>
      </w:r>
    </w:p>
    <w:p w14:paraId="343D7ED9" w14:textId="77777777" w:rsidR="00C36D83" w:rsidRDefault="00C36D83" w:rsidP="005A0E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F60454" w14:textId="08DA0D50" w:rsidR="00BE038C" w:rsidRPr="00C36D83" w:rsidRDefault="00C36D83" w:rsidP="005A0E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36D83">
        <w:rPr>
          <w:rFonts w:ascii="Times New Roman" w:hAnsi="Times New Roman"/>
          <w:sz w:val="24"/>
          <w:szCs w:val="24"/>
        </w:rPr>
        <w:t xml:space="preserve">A Kbt. 15. § (3) bekezdése szerint az egyes beszerzési tárgyak esetében alkalmazandó nemzeti értékhatárokat a központi költségvetésről szóló törvényben évente kell meghatározni. Leírtaknak megfelelően a Magyarország 2026. évi központi költségvetéséről szóló 2025. évi LXIX. törvény a 75. §-ában állapítja meg a 2026. január 1-jétől 2026. december 31-éig tartó </w:t>
      </w:r>
      <w:r w:rsidRPr="00C36D83">
        <w:rPr>
          <w:rFonts w:ascii="Times New Roman" w:hAnsi="Times New Roman"/>
          <w:sz w:val="24"/>
          <w:szCs w:val="24"/>
        </w:rPr>
        <w:lastRenderedPageBreak/>
        <w:t xml:space="preserve">időszakra a nemzeti közbeszerzési értékhatárokat. </w:t>
      </w:r>
      <w:r w:rsidRPr="00C36D83">
        <w:rPr>
          <w:rFonts w:ascii="Times New Roman" w:hAnsi="Times New Roman"/>
          <w:b/>
          <w:bCs/>
          <w:sz w:val="24"/>
          <w:szCs w:val="24"/>
        </w:rPr>
        <w:t>A 2025. évre meghatározott értékhatárokhoz viszonyítva a nemzeti értékhatárok nem változtak</w:t>
      </w:r>
      <w:r>
        <w:rPr>
          <w:rFonts w:ascii="Times New Roman" w:hAnsi="Times New Roman"/>
          <w:b/>
          <w:bCs/>
          <w:sz w:val="24"/>
          <w:szCs w:val="24"/>
        </w:rPr>
        <w:t xml:space="preserve"> a 2026. évben</w:t>
      </w:r>
      <w:r w:rsidRPr="00C36D83">
        <w:rPr>
          <w:rFonts w:ascii="Times New Roman" w:hAnsi="Times New Roman"/>
          <w:b/>
          <w:bCs/>
          <w:sz w:val="24"/>
          <w:szCs w:val="24"/>
        </w:rPr>
        <w:t>.</w:t>
      </w:r>
    </w:p>
    <w:p w14:paraId="30FCABD9" w14:textId="77777777" w:rsidR="00BE038C" w:rsidRDefault="00BE038C" w:rsidP="005A0EC3">
      <w:pPr>
        <w:spacing w:after="0" w:line="240" w:lineRule="auto"/>
        <w:jc w:val="both"/>
        <w:rPr>
          <w:sz w:val="24"/>
          <w:szCs w:val="24"/>
        </w:rPr>
      </w:pPr>
    </w:p>
    <w:p w14:paraId="391EED23" w14:textId="1CEB2DE0" w:rsidR="004F19A0" w:rsidRPr="00C26320" w:rsidRDefault="00FC14DA" w:rsidP="005A0E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38C">
        <w:rPr>
          <w:rFonts w:ascii="Times New Roman" w:hAnsi="Times New Roman"/>
          <w:sz w:val="24"/>
          <w:szCs w:val="24"/>
        </w:rPr>
        <w:t>M</w:t>
      </w:r>
      <w:r w:rsidR="0020517F" w:rsidRPr="00BE038C">
        <w:rPr>
          <w:rFonts w:ascii="Times New Roman" w:hAnsi="Times New Roman"/>
          <w:sz w:val="24"/>
          <w:szCs w:val="24"/>
        </w:rPr>
        <w:t>indezek fig</w:t>
      </w:r>
      <w:r w:rsidR="0020517F" w:rsidRPr="00C26320">
        <w:rPr>
          <w:rFonts w:ascii="Times New Roman" w:hAnsi="Times New Roman"/>
          <w:sz w:val="24"/>
          <w:szCs w:val="24"/>
        </w:rPr>
        <w:t>yelembevételével készült el Harkány Város</w:t>
      </w:r>
      <w:r w:rsidR="004A0388" w:rsidRPr="00C26320">
        <w:rPr>
          <w:rFonts w:ascii="Times New Roman" w:hAnsi="Times New Roman"/>
          <w:sz w:val="24"/>
          <w:szCs w:val="24"/>
        </w:rPr>
        <w:t xml:space="preserve"> Önkormányzatának</w:t>
      </w:r>
      <w:r w:rsidR="0020517F" w:rsidRPr="00C26320">
        <w:rPr>
          <w:rFonts w:ascii="Times New Roman" w:hAnsi="Times New Roman"/>
          <w:sz w:val="24"/>
          <w:szCs w:val="24"/>
        </w:rPr>
        <w:t xml:space="preserve">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C36D83">
        <w:rPr>
          <w:rFonts w:ascii="Times New Roman" w:hAnsi="Times New Roman"/>
          <w:sz w:val="24"/>
          <w:szCs w:val="24"/>
        </w:rPr>
        <w:t>6</w:t>
      </w:r>
      <w:r w:rsidR="001E4972" w:rsidRPr="00C26320">
        <w:rPr>
          <w:rFonts w:ascii="Times New Roman" w:hAnsi="Times New Roman"/>
          <w:sz w:val="24"/>
          <w:szCs w:val="24"/>
        </w:rPr>
        <w:t>.</w:t>
      </w:r>
      <w:r w:rsidR="0020517F" w:rsidRPr="00C26320">
        <w:rPr>
          <w:rFonts w:ascii="Times New Roman" w:hAnsi="Times New Roman"/>
          <w:sz w:val="24"/>
          <w:szCs w:val="24"/>
        </w:rPr>
        <w:t xml:space="preserve"> évi Közbeszerzési terve. A terv készítésekor figyelembe vettük Harkány Város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C36D83">
        <w:rPr>
          <w:rFonts w:ascii="Times New Roman" w:hAnsi="Times New Roman"/>
          <w:sz w:val="24"/>
          <w:szCs w:val="24"/>
        </w:rPr>
        <w:t>6</w:t>
      </w:r>
      <w:r w:rsidR="001E4972" w:rsidRPr="00C26320">
        <w:rPr>
          <w:rFonts w:ascii="Times New Roman" w:hAnsi="Times New Roman"/>
          <w:sz w:val="24"/>
          <w:szCs w:val="24"/>
        </w:rPr>
        <w:t>.</w:t>
      </w:r>
      <w:r w:rsidR="0020517F" w:rsidRPr="00C26320">
        <w:rPr>
          <w:rFonts w:ascii="Times New Roman" w:hAnsi="Times New Roman"/>
          <w:sz w:val="24"/>
          <w:szCs w:val="24"/>
        </w:rPr>
        <w:t xml:space="preserve"> évre vonatkozó Képviselő-testület korábbi döntés</w:t>
      </w:r>
      <w:r w:rsidR="004D504C">
        <w:rPr>
          <w:rFonts w:ascii="Times New Roman" w:hAnsi="Times New Roman"/>
          <w:sz w:val="24"/>
          <w:szCs w:val="24"/>
        </w:rPr>
        <w:t>eit</w:t>
      </w:r>
      <w:r w:rsidR="0020517F" w:rsidRPr="00C26320">
        <w:rPr>
          <w:rFonts w:ascii="Times New Roman" w:hAnsi="Times New Roman"/>
          <w:sz w:val="24"/>
          <w:szCs w:val="24"/>
        </w:rPr>
        <w:t>.</w:t>
      </w:r>
      <w:r w:rsidR="004F19A0" w:rsidRPr="00C26320">
        <w:rPr>
          <w:rFonts w:ascii="Times New Roman" w:hAnsi="Times New Roman"/>
          <w:sz w:val="24"/>
          <w:szCs w:val="24"/>
        </w:rPr>
        <w:t xml:space="preserve"> </w:t>
      </w:r>
    </w:p>
    <w:p w14:paraId="727C1CCC" w14:textId="7F789EE2" w:rsidR="0020517F" w:rsidRPr="00C26320" w:rsidRDefault="0020517F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A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C36D83">
        <w:rPr>
          <w:rFonts w:ascii="Times New Roman" w:hAnsi="Times New Roman"/>
          <w:sz w:val="24"/>
          <w:szCs w:val="24"/>
        </w:rPr>
        <w:t>6</w:t>
      </w:r>
      <w:r w:rsidRPr="00C26320">
        <w:rPr>
          <w:rFonts w:ascii="Times New Roman" w:hAnsi="Times New Roman"/>
          <w:sz w:val="24"/>
          <w:szCs w:val="24"/>
        </w:rPr>
        <w:t>. évre vonatkozó közbeszerzési terv tervezete a határozat</w:t>
      </w:r>
      <w:r w:rsidR="004F19A0" w:rsidRPr="00C26320">
        <w:rPr>
          <w:rFonts w:ascii="Times New Roman" w:hAnsi="Times New Roman"/>
          <w:sz w:val="24"/>
          <w:szCs w:val="24"/>
        </w:rPr>
        <w:t>i javaslat</w:t>
      </w:r>
      <w:r w:rsidRPr="00C26320">
        <w:rPr>
          <w:rFonts w:ascii="Times New Roman" w:hAnsi="Times New Roman"/>
          <w:sz w:val="24"/>
          <w:szCs w:val="24"/>
        </w:rPr>
        <w:t xml:space="preserve"> mellékletét képezi.</w:t>
      </w:r>
    </w:p>
    <w:p w14:paraId="1E69AA15" w14:textId="77777777" w:rsidR="004F19A0" w:rsidRPr="00C26320" w:rsidRDefault="004F19A0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AEB7BA" w14:textId="77777777" w:rsidR="0020517F" w:rsidRPr="00C26320" w:rsidRDefault="0020517F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Erre tekintettel az alábbi határozat</w:t>
      </w:r>
      <w:r w:rsidR="004F19A0" w:rsidRPr="00C26320">
        <w:rPr>
          <w:rFonts w:ascii="Times New Roman" w:hAnsi="Times New Roman"/>
          <w:sz w:val="24"/>
          <w:szCs w:val="24"/>
        </w:rPr>
        <w:t>i javaslatot</w:t>
      </w:r>
      <w:r w:rsidRPr="00C26320">
        <w:rPr>
          <w:rFonts w:ascii="Times New Roman" w:hAnsi="Times New Roman"/>
          <w:sz w:val="24"/>
          <w:szCs w:val="24"/>
        </w:rPr>
        <w:t xml:space="preserve"> terjesztem a Tisztelt </w:t>
      </w:r>
      <w:r w:rsidR="00577683" w:rsidRPr="00C26320">
        <w:rPr>
          <w:rFonts w:ascii="Times New Roman" w:hAnsi="Times New Roman"/>
          <w:sz w:val="24"/>
          <w:szCs w:val="24"/>
        </w:rPr>
        <w:t>Képviselő-Testület</w:t>
      </w:r>
      <w:r w:rsidRPr="00C26320">
        <w:rPr>
          <w:rFonts w:ascii="Times New Roman" w:hAnsi="Times New Roman"/>
          <w:sz w:val="24"/>
          <w:szCs w:val="24"/>
        </w:rPr>
        <w:t xml:space="preserve"> elé:</w:t>
      </w:r>
    </w:p>
    <w:p w14:paraId="07CB3B15" w14:textId="77777777" w:rsidR="004F19A0" w:rsidRPr="00C26320" w:rsidRDefault="004F19A0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A6464F" w14:textId="77777777" w:rsidR="004F19A0" w:rsidRDefault="004F19A0" w:rsidP="005A0E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14:paraId="767658C7" w14:textId="77777777" w:rsidR="00633685" w:rsidRPr="00C26320" w:rsidRDefault="00633685" w:rsidP="005A0E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7E40895" w14:textId="7125DBD8" w:rsidR="004F19A0" w:rsidRDefault="004F19A0" w:rsidP="005A0EC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26320">
        <w:rPr>
          <w:rFonts w:ascii="Times New Roman" w:hAnsi="Times New Roman"/>
          <w:i/>
          <w:sz w:val="24"/>
          <w:szCs w:val="24"/>
        </w:rPr>
        <w:t>Harkány Város Önkormányzatának 20</w:t>
      </w:r>
      <w:r w:rsidR="000F1159" w:rsidRPr="00C26320">
        <w:rPr>
          <w:rFonts w:ascii="Times New Roman" w:hAnsi="Times New Roman"/>
          <w:i/>
          <w:sz w:val="24"/>
          <w:szCs w:val="24"/>
        </w:rPr>
        <w:t>2</w:t>
      </w:r>
      <w:r w:rsidR="00C36D83">
        <w:rPr>
          <w:rFonts w:ascii="Times New Roman" w:hAnsi="Times New Roman"/>
          <w:i/>
          <w:sz w:val="24"/>
          <w:szCs w:val="24"/>
        </w:rPr>
        <w:t>6</w:t>
      </w:r>
      <w:r w:rsidR="001E4972" w:rsidRPr="00C26320">
        <w:rPr>
          <w:rFonts w:ascii="Times New Roman" w:hAnsi="Times New Roman"/>
          <w:i/>
          <w:sz w:val="24"/>
          <w:szCs w:val="24"/>
        </w:rPr>
        <w:t>.</w:t>
      </w:r>
      <w:r w:rsidRPr="00C26320">
        <w:rPr>
          <w:rFonts w:ascii="Times New Roman" w:hAnsi="Times New Roman"/>
          <w:i/>
          <w:sz w:val="24"/>
          <w:szCs w:val="24"/>
        </w:rPr>
        <w:t xml:space="preserve"> évi Közbeszerzési tervéről</w:t>
      </w:r>
    </w:p>
    <w:p w14:paraId="5AC3A9AA" w14:textId="77777777" w:rsidR="00633685" w:rsidRPr="00C26320" w:rsidRDefault="00633685" w:rsidP="005A0EC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022A2BB4" w14:textId="62546FF4" w:rsidR="004F19A0" w:rsidRPr="00C26320" w:rsidRDefault="004F19A0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Harkány</w:t>
      </w:r>
      <w:r w:rsidR="0020517F" w:rsidRPr="00C26320">
        <w:rPr>
          <w:rFonts w:ascii="Times New Roman" w:hAnsi="Times New Roman"/>
          <w:sz w:val="24"/>
          <w:szCs w:val="24"/>
        </w:rPr>
        <w:t xml:space="preserve"> Város Önkormányzatának </w:t>
      </w:r>
      <w:r w:rsidR="00577683" w:rsidRPr="00C26320">
        <w:rPr>
          <w:rFonts w:ascii="Times New Roman" w:hAnsi="Times New Roman"/>
          <w:sz w:val="24"/>
          <w:szCs w:val="24"/>
        </w:rPr>
        <w:t>Képviselő-Testülete</w:t>
      </w:r>
      <w:r w:rsidR="0020517F" w:rsidRPr="00C26320">
        <w:rPr>
          <w:rFonts w:ascii="Times New Roman" w:hAnsi="Times New Roman"/>
          <w:sz w:val="24"/>
          <w:szCs w:val="24"/>
        </w:rPr>
        <w:t xml:space="preserve"> </w:t>
      </w:r>
      <w:r w:rsidRPr="00C26320">
        <w:rPr>
          <w:rFonts w:ascii="Times New Roman" w:hAnsi="Times New Roman"/>
          <w:sz w:val="24"/>
          <w:szCs w:val="24"/>
        </w:rPr>
        <w:t>Harkány</w:t>
      </w:r>
      <w:r w:rsidR="0020517F" w:rsidRPr="00C26320">
        <w:rPr>
          <w:rFonts w:ascii="Times New Roman" w:hAnsi="Times New Roman"/>
          <w:sz w:val="24"/>
          <w:szCs w:val="24"/>
        </w:rPr>
        <w:t xml:space="preserve"> Város</w:t>
      </w:r>
      <w:r w:rsidRPr="00C26320">
        <w:rPr>
          <w:rFonts w:ascii="Times New Roman" w:hAnsi="Times New Roman"/>
          <w:sz w:val="24"/>
          <w:szCs w:val="24"/>
        </w:rPr>
        <w:t xml:space="preserve"> </w:t>
      </w:r>
      <w:r w:rsidR="0020517F" w:rsidRPr="00C26320">
        <w:rPr>
          <w:rFonts w:ascii="Times New Roman" w:hAnsi="Times New Roman"/>
          <w:sz w:val="24"/>
          <w:szCs w:val="24"/>
        </w:rPr>
        <w:t>Önkormányzatának 20</w:t>
      </w:r>
      <w:r w:rsidR="000F1159" w:rsidRPr="00C26320">
        <w:rPr>
          <w:rFonts w:ascii="Times New Roman" w:hAnsi="Times New Roman"/>
          <w:sz w:val="24"/>
          <w:szCs w:val="24"/>
        </w:rPr>
        <w:t>2</w:t>
      </w:r>
      <w:r w:rsidR="00C36D83">
        <w:rPr>
          <w:rFonts w:ascii="Times New Roman" w:hAnsi="Times New Roman"/>
          <w:sz w:val="24"/>
          <w:szCs w:val="24"/>
        </w:rPr>
        <w:t>6</w:t>
      </w:r>
      <w:r w:rsidR="0020517F" w:rsidRPr="00C26320">
        <w:rPr>
          <w:rFonts w:ascii="Times New Roman" w:hAnsi="Times New Roman"/>
          <w:sz w:val="24"/>
          <w:szCs w:val="24"/>
        </w:rPr>
        <w:t xml:space="preserve">. évre vonatkozó közbeszerzési tervét </w:t>
      </w:r>
      <w:r w:rsidRPr="00C26320">
        <w:rPr>
          <w:rFonts w:ascii="Times New Roman" w:hAnsi="Times New Roman"/>
          <w:sz w:val="24"/>
          <w:szCs w:val="24"/>
        </w:rPr>
        <w:t>a</w:t>
      </w:r>
      <w:r w:rsidR="0020517F" w:rsidRPr="00C26320">
        <w:rPr>
          <w:rFonts w:ascii="Times New Roman" w:hAnsi="Times New Roman"/>
          <w:sz w:val="24"/>
          <w:szCs w:val="24"/>
        </w:rPr>
        <w:t xml:space="preserve"> jelen határozat</w:t>
      </w:r>
      <w:r w:rsidRPr="00C26320">
        <w:rPr>
          <w:rFonts w:ascii="Times New Roman" w:hAnsi="Times New Roman"/>
          <w:sz w:val="24"/>
          <w:szCs w:val="24"/>
        </w:rPr>
        <w:t xml:space="preserve"> </w:t>
      </w:r>
      <w:r w:rsidR="0020517F" w:rsidRPr="00C26320">
        <w:rPr>
          <w:rFonts w:ascii="Times New Roman" w:hAnsi="Times New Roman"/>
          <w:sz w:val="24"/>
          <w:szCs w:val="24"/>
        </w:rPr>
        <w:t>melléklete szerint</w:t>
      </w:r>
      <w:r w:rsidR="00B5185C" w:rsidRPr="00C26320">
        <w:rPr>
          <w:rFonts w:ascii="Times New Roman" w:hAnsi="Times New Roman"/>
          <w:sz w:val="24"/>
          <w:szCs w:val="24"/>
        </w:rPr>
        <w:t>i tartalommal</w:t>
      </w:r>
      <w:r w:rsidR="0020517F" w:rsidRPr="00C26320">
        <w:rPr>
          <w:rFonts w:ascii="Times New Roman" w:hAnsi="Times New Roman"/>
          <w:sz w:val="24"/>
          <w:szCs w:val="24"/>
        </w:rPr>
        <w:t xml:space="preserve"> elfogad</w:t>
      </w:r>
      <w:r w:rsidRPr="00C26320">
        <w:rPr>
          <w:rFonts w:ascii="Times New Roman" w:hAnsi="Times New Roman"/>
          <w:sz w:val="24"/>
          <w:szCs w:val="24"/>
        </w:rPr>
        <w:t>j</w:t>
      </w:r>
      <w:r w:rsidR="00567AA3" w:rsidRPr="00C26320">
        <w:rPr>
          <w:rFonts w:ascii="Times New Roman" w:hAnsi="Times New Roman"/>
          <w:sz w:val="24"/>
          <w:szCs w:val="24"/>
        </w:rPr>
        <w:t>a</w:t>
      </w:r>
      <w:r w:rsidR="0020517F" w:rsidRPr="00C26320">
        <w:rPr>
          <w:rFonts w:ascii="Times New Roman" w:hAnsi="Times New Roman"/>
          <w:sz w:val="24"/>
          <w:szCs w:val="24"/>
        </w:rPr>
        <w:t>.</w:t>
      </w:r>
    </w:p>
    <w:p w14:paraId="26DB3756" w14:textId="77777777" w:rsidR="004F19A0" w:rsidRPr="00C26320" w:rsidRDefault="004F19A0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6B8C2" w14:textId="77777777" w:rsidR="004F19A0" w:rsidRPr="00C26320" w:rsidRDefault="004F19A0" w:rsidP="005A0E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Határidő: azonnal</w:t>
      </w:r>
    </w:p>
    <w:p w14:paraId="284AC524" w14:textId="7ED169D9" w:rsidR="004F19A0" w:rsidRPr="00C26320" w:rsidRDefault="004F19A0" w:rsidP="005A0E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 xml:space="preserve">Felelős: </w:t>
      </w:r>
      <w:r w:rsidR="00633685">
        <w:rPr>
          <w:rFonts w:ascii="Times New Roman" w:hAnsi="Times New Roman"/>
          <w:sz w:val="24"/>
          <w:szCs w:val="24"/>
        </w:rPr>
        <w:t xml:space="preserve">képviselő-testület, jegyző, </w:t>
      </w:r>
      <w:r w:rsidR="000F1159" w:rsidRPr="00C26320">
        <w:rPr>
          <w:rFonts w:ascii="Times New Roman" w:hAnsi="Times New Roman"/>
          <w:sz w:val="24"/>
          <w:szCs w:val="24"/>
        </w:rPr>
        <w:t>beruházási és üzemeltetési mérnök</w:t>
      </w:r>
      <w:r w:rsidR="00633685">
        <w:rPr>
          <w:rFonts w:ascii="Times New Roman" w:hAnsi="Times New Roman"/>
          <w:sz w:val="24"/>
          <w:szCs w:val="24"/>
        </w:rPr>
        <w:t>, projektmenedzser</w:t>
      </w:r>
    </w:p>
    <w:p w14:paraId="608A6FFB" w14:textId="77777777" w:rsidR="00633685" w:rsidRDefault="00633685" w:rsidP="005A0E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F3FAB5" w14:textId="7DE6A489" w:rsidR="00BE038C" w:rsidRDefault="00BE038C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Harkány, </w:t>
      </w:r>
      <w:r w:rsidR="00C36D83">
        <w:rPr>
          <w:rFonts w:ascii="Times New Roman" w:hAnsi="Times New Roman"/>
          <w:sz w:val="24"/>
          <w:szCs w:val="24"/>
        </w:rPr>
        <w:t>2026</w:t>
      </w:r>
      <w:r w:rsidR="00C1739F">
        <w:rPr>
          <w:rFonts w:ascii="Times New Roman" w:hAnsi="Times New Roman"/>
          <w:sz w:val="24"/>
          <w:szCs w:val="24"/>
        </w:rPr>
        <w:t>.</w:t>
      </w:r>
      <w:r w:rsidR="00C36D83">
        <w:rPr>
          <w:rFonts w:ascii="Times New Roman" w:hAnsi="Times New Roman"/>
          <w:sz w:val="24"/>
          <w:szCs w:val="24"/>
        </w:rPr>
        <w:t xml:space="preserve"> január </w:t>
      </w:r>
      <w:r w:rsidR="00C1739F">
        <w:rPr>
          <w:rFonts w:ascii="Times New Roman" w:hAnsi="Times New Roman"/>
          <w:sz w:val="24"/>
          <w:szCs w:val="24"/>
        </w:rPr>
        <w:t>21</w:t>
      </w:r>
      <w:r w:rsidR="00C36D83">
        <w:rPr>
          <w:rFonts w:ascii="Times New Roman" w:hAnsi="Times New Roman"/>
          <w:sz w:val="24"/>
          <w:szCs w:val="24"/>
        </w:rPr>
        <w:t>.</w:t>
      </w:r>
    </w:p>
    <w:p w14:paraId="22645C08" w14:textId="77777777" w:rsidR="00BE038C" w:rsidRDefault="00BE038C" w:rsidP="005A0E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79C7AD" w14:textId="78E5C931" w:rsidR="004F19A0" w:rsidRPr="00C26320" w:rsidRDefault="004F19A0" w:rsidP="005A0E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Tisztelettel:</w:t>
      </w:r>
    </w:p>
    <w:p w14:paraId="75EE0A44" w14:textId="23C67111" w:rsidR="004F19A0" w:rsidRPr="00C26320" w:rsidRDefault="00633685" w:rsidP="005A0E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Bacsáné dr. Kajdity Petra </w:t>
      </w:r>
      <w:r w:rsidR="001E4972" w:rsidRPr="00C26320">
        <w:rPr>
          <w:rFonts w:ascii="Times New Roman" w:hAnsi="Times New Roman"/>
          <w:sz w:val="24"/>
          <w:szCs w:val="24"/>
        </w:rPr>
        <w:t>s.k.</w:t>
      </w:r>
    </w:p>
    <w:p w14:paraId="480CCB6A" w14:textId="7636A4ED" w:rsidR="00F4431A" w:rsidRDefault="001E4972" w:rsidP="005A0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6320">
        <w:rPr>
          <w:rFonts w:ascii="Times New Roman" w:hAnsi="Times New Roman"/>
          <w:sz w:val="24"/>
          <w:szCs w:val="24"/>
        </w:rPr>
        <w:t>jegyző</w:t>
      </w:r>
    </w:p>
    <w:p w14:paraId="6E702FF6" w14:textId="35275D1E" w:rsidR="004F19A0" w:rsidRPr="00C26320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22C1945" w14:textId="77777777" w:rsidR="005A0EC3" w:rsidRDefault="005A0EC3" w:rsidP="005A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A0EC3" w:rsidSect="00B67CAC"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14:paraId="41A3F28D" w14:textId="77777777" w:rsidR="005A0EC3" w:rsidRPr="005A0EC3" w:rsidRDefault="005A0EC3" w:rsidP="005A0E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EC3">
        <w:rPr>
          <w:rFonts w:ascii="Times New Roman" w:hAnsi="Times New Roman"/>
          <w:b/>
          <w:bCs/>
          <w:sz w:val="28"/>
          <w:szCs w:val="28"/>
        </w:rPr>
        <w:lastRenderedPageBreak/>
        <w:t>Harkány Város Önkormányzata</w:t>
      </w:r>
    </w:p>
    <w:p w14:paraId="2206D441" w14:textId="048BA9FF" w:rsidR="005A0EC3" w:rsidRPr="005A0EC3" w:rsidRDefault="005A0EC3" w:rsidP="005A0EC3">
      <w:pPr>
        <w:spacing w:after="0" w:line="240" w:lineRule="auto"/>
        <w:jc w:val="center"/>
        <w:rPr>
          <w:rStyle w:val="Kiemels2"/>
          <w:rFonts w:ascii="Times New Roman" w:hAnsi="Times New Roman"/>
          <w:sz w:val="28"/>
          <w:szCs w:val="28"/>
        </w:rPr>
      </w:pPr>
      <w:r w:rsidRPr="005A0EC3">
        <w:rPr>
          <w:rFonts w:ascii="Times New Roman" w:hAnsi="Times New Roman"/>
          <w:b/>
          <w:bCs/>
          <w:sz w:val="28"/>
          <w:szCs w:val="28"/>
        </w:rPr>
        <w:t>202</w:t>
      </w:r>
      <w:r w:rsidR="0037672F">
        <w:rPr>
          <w:rFonts w:ascii="Times New Roman" w:hAnsi="Times New Roman"/>
          <w:b/>
          <w:bCs/>
          <w:sz w:val="28"/>
          <w:szCs w:val="28"/>
        </w:rPr>
        <w:t>6</w:t>
      </w:r>
      <w:r w:rsidRPr="005A0EC3">
        <w:rPr>
          <w:rFonts w:ascii="Times New Roman" w:hAnsi="Times New Roman"/>
          <w:b/>
          <w:bCs/>
          <w:sz w:val="28"/>
          <w:szCs w:val="28"/>
        </w:rPr>
        <w:t xml:space="preserve">. évi </w:t>
      </w:r>
      <w:r w:rsidRPr="005A0EC3">
        <w:rPr>
          <w:rStyle w:val="Kiemels2"/>
          <w:rFonts w:ascii="Times New Roman" w:hAnsi="Times New Roman"/>
          <w:sz w:val="28"/>
          <w:szCs w:val="28"/>
        </w:rPr>
        <w:t>közbeszerzési terve</w:t>
      </w:r>
    </w:p>
    <w:p w14:paraId="4ECFF2BE" w14:textId="77777777" w:rsidR="005A0EC3" w:rsidRPr="005A0EC3" w:rsidRDefault="005A0EC3" w:rsidP="005A0E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CCB347" w14:textId="77777777" w:rsidR="0037672F" w:rsidRPr="00C36D83" w:rsidRDefault="005A0EC3" w:rsidP="0037672F">
      <w:pPr>
        <w:pStyle w:val="NormlWeb"/>
        <w:spacing w:after="0"/>
        <w:jc w:val="both"/>
        <w:rPr>
          <w:i/>
          <w:iCs/>
        </w:rPr>
      </w:pPr>
      <w:r w:rsidRPr="005A0EC3">
        <w:rPr>
          <w:sz w:val="22"/>
          <w:szCs w:val="22"/>
        </w:rPr>
        <w:t xml:space="preserve">A közbeszerzésekről szóló 2015. évi CXLIII. törvény 42. §-ában foglalt előírások alapján: </w:t>
      </w:r>
      <w:r w:rsidR="0037672F" w:rsidRPr="00C36D83">
        <w:rPr>
          <w:i/>
          <w:iCs/>
        </w:rPr>
        <w:t>(1) Az 5. § (1) bekezdésében, valamint a 6. és 7. §-ban meghatározott ajánlatkérők évente, legkésőbb március 31. napjáig éves összesített közbeszerzési tervet (a továbbiakban: közbeszerzési terv) készítenek az adott évre tervezett közbeszerzéseikről. Központi beszerző szervek esetén az általuk ellátott ajánlatkérők részére megvalósítandó egyedi beszerzésekre vonatkozó információkat a tervnek nem kell tartalmaznia. A közbeszerzési tervet az ajánlatkérő legalább öt évig megőrzi. A közbeszerzési terv nyilvános.</w:t>
      </w:r>
    </w:p>
    <w:p w14:paraId="2A069AE3" w14:textId="77777777" w:rsidR="0037672F" w:rsidRPr="00C36D83" w:rsidRDefault="0037672F" w:rsidP="0037672F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(2) A közbeszerzési terv elkészítése előtt az ajánlatkérő indíthat közbeszerzési eljárást, amelyet a tervben szintén megfelelően szerepeltetni kell.</w:t>
      </w:r>
    </w:p>
    <w:p w14:paraId="5A70D194" w14:textId="77777777" w:rsidR="0037672F" w:rsidRPr="00C36D83" w:rsidRDefault="0037672F" w:rsidP="0037672F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14:paraId="3524EFCF" w14:textId="77777777" w:rsidR="0037672F" w:rsidRPr="00C36D83" w:rsidRDefault="0037672F" w:rsidP="0037672F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(4) Az ajánlatkérő köteles a Közbeszerzési Hatóság vagy a jogszabályban az ajánlatkérő ellenőrzésére feljogosított szerv kérésére a közbeszerzési tervét megküldeni.</w:t>
      </w:r>
    </w:p>
    <w:p w14:paraId="6510B841" w14:textId="77777777" w:rsidR="0037672F" w:rsidRPr="00C36D83" w:rsidRDefault="0037672F" w:rsidP="0037672F">
      <w:pPr>
        <w:pStyle w:val="NormlWeb"/>
        <w:spacing w:after="0"/>
        <w:jc w:val="both"/>
        <w:rPr>
          <w:i/>
          <w:iCs/>
        </w:rPr>
      </w:pPr>
      <w:r w:rsidRPr="00C36D83">
        <w:rPr>
          <w:i/>
          <w:iCs/>
        </w:rPr>
        <w:t>(5) A közbeszerzési terv minimális adattartalmát e törvény felhatalmazása alapján alkotott jogs</w:t>
      </w:r>
      <w:r>
        <w:rPr>
          <w:i/>
          <w:iCs/>
        </w:rPr>
        <w:t>z</w:t>
      </w:r>
      <w:r w:rsidRPr="00C36D83">
        <w:rPr>
          <w:i/>
          <w:iCs/>
        </w:rPr>
        <w:t>abály határozza meg.</w:t>
      </w:r>
    </w:p>
    <w:p w14:paraId="4D799092" w14:textId="77777777" w:rsidR="0037672F" w:rsidRPr="00C26320" w:rsidRDefault="0037672F" w:rsidP="0037672F">
      <w:pPr>
        <w:pStyle w:val="NormlWeb"/>
        <w:spacing w:before="0" w:beforeAutospacing="0" w:after="0" w:afterAutospacing="0"/>
        <w:jc w:val="both"/>
      </w:pPr>
      <w:r w:rsidRPr="00C36D83">
        <w:rPr>
          <w:i/>
          <w:iCs/>
        </w:rPr>
        <w:t>(6) Kormányrendeletben meghatározott feltételek teljesülése esetén az ajánlatkérő a közbeszerzési tervével egyidejűleg – vagy ha közbeszerzési terv készítésére nem köteles, az adott év március 31. napjáig – intézkedési tervet tesz közzé, amelyben bemutatja azokat az intézkedéseket, amelyekkel az általa lefolytatandó közbeszerzési eljárásokban a verseny szintjének növelését segíti elő.</w:t>
      </w:r>
    </w:p>
    <w:p w14:paraId="405CDC34" w14:textId="4BAC0DA6" w:rsidR="005A0EC3" w:rsidRPr="005A0EC3" w:rsidRDefault="005A0EC3" w:rsidP="005A0EC3">
      <w:pPr>
        <w:pStyle w:val="Style3"/>
        <w:spacing w:line="240" w:lineRule="auto"/>
        <w:rPr>
          <w:rStyle w:val="FontStyle13"/>
          <w:b/>
          <w:bCs/>
        </w:rPr>
      </w:pPr>
      <w:r w:rsidRPr="005A0EC3">
        <w:rPr>
          <w:i/>
          <w:iCs/>
          <w:sz w:val="22"/>
          <w:szCs w:val="22"/>
        </w:rPr>
        <w:br/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502"/>
        <w:gridCol w:w="1246"/>
        <w:gridCol w:w="1926"/>
        <w:gridCol w:w="1652"/>
      </w:tblGrid>
      <w:tr w:rsidR="00B80055" w:rsidRPr="005A0EC3" w14:paraId="3C1AFD9F" w14:textId="77777777" w:rsidTr="009F1DDC">
        <w:trPr>
          <w:trHeight w:val="1214"/>
          <w:jc w:val="center"/>
        </w:trPr>
        <w:tc>
          <w:tcPr>
            <w:tcW w:w="1838" w:type="dxa"/>
          </w:tcPr>
          <w:p w14:paraId="457882A5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A közbeszerzés tárgya</w:t>
            </w:r>
          </w:p>
        </w:tc>
        <w:tc>
          <w:tcPr>
            <w:tcW w:w="1701" w:type="dxa"/>
          </w:tcPr>
          <w:p w14:paraId="3B38BFEB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A közbeszerzés tervezett mennyisége</w:t>
            </w:r>
          </w:p>
        </w:tc>
        <w:tc>
          <w:tcPr>
            <w:tcW w:w="1502" w:type="dxa"/>
          </w:tcPr>
          <w:p w14:paraId="0B277B42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A közbeszerzésre irányadó eljárásrend</w:t>
            </w:r>
          </w:p>
        </w:tc>
        <w:tc>
          <w:tcPr>
            <w:tcW w:w="1246" w:type="dxa"/>
          </w:tcPr>
          <w:p w14:paraId="04B04123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Tervezett eljárás fajtája</w:t>
            </w:r>
          </w:p>
        </w:tc>
        <w:tc>
          <w:tcPr>
            <w:tcW w:w="1926" w:type="dxa"/>
          </w:tcPr>
          <w:p w14:paraId="78BF8AFE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Eljárás megindításának tervezett időpontja</w:t>
            </w:r>
          </w:p>
        </w:tc>
        <w:tc>
          <w:tcPr>
            <w:tcW w:w="1652" w:type="dxa"/>
          </w:tcPr>
          <w:p w14:paraId="674423B6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Szerződés teljesítésének várható időpontja</w:t>
            </w:r>
          </w:p>
        </w:tc>
      </w:tr>
      <w:tr w:rsidR="005A0EC3" w:rsidRPr="005A0EC3" w14:paraId="48637F16" w14:textId="77777777" w:rsidTr="00B80055">
        <w:trPr>
          <w:trHeight w:val="607"/>
          <w:jc w:val="center"/>
        </w:trPr>
        <w:tc>
          <w:tcPr>
            <w:tcW w:w="9865" w:type="dxa"/>
            <w:gridSpan w:val="6"/>
          </w:tcPr>
          <w:p w14:paraId="728083F1" w14:textId="77777777" w:rsidR="005A0EC3" w:rsidRPr="005A0EC3" w:rsidRDefault="005A0EC3" w:rsidP="005A0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52A3D2" w14:textId="77777777" w:rsidR="005A0EC3" w:rsidRPr="005A0EC3" w:rsidRDefault="005A0EC3" w:rsidP="005A0EC3">
            <w:pPr>
              <w:pStyle w:val="Listaszerbekezds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Árubeszerzés</w:t>
            </w:r>
          </w:p>
        </w:tc>
      </w:tr>
      <w:tr w:rsidR="00E22B0B" w:rsidRPr="005A0EC3" w14:paraId="10B7186C" w14:textId="77777777" w:rsidTr="009F1DDC">
        <w:trPr>
          <w:trHeight w:val="290"/>
          <w:jc w:val="center"/>
        </w:trPr>
        <w:tc>
          <w:tcPr>
            <w:tcW w:w="1838" w:type="dxa"/>
          </w:tcPr>
          <w:p w14:paraId="2C0F59FE" w14:textId="4D0117FA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Általános célú villamos energia beszerzése</w:t>
            </w:r>
          </w:p>
        </w:tc>
        <w:tc>
          <w:tcPr>
            <w:tcW w:w="1701" w:type="dxa"/>
          </w:tcPr>
          <w:p w14:paraId="44193CC3" w14:textId="173CE6B3" w:rsidR="0069074E" w:rsidRDefault="0069074E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65.350 kWh</w:t>
            </w:r>
          </w:p>
          <w:p w14:paraId="63FC276F" w14:textId="6AA50AB1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5B81B613" w14:textId="6436E0A1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Uniós</w:t>
            </w:r>
          </w:p>
        </w:tc>
        <w:tc>
          <w:tcPr>
            <w:tcW w:w="1246" w:type="dxa"/>
          </w:tcPr>
          <w:p w14:paraId="28546F9C" w14:textId="77777777" w:rsidR="00E22B0B" w:rsidRPr="00907E86" w:rsidRDefault="00E22B0B" w:rsidP="00E22B0B">
            <w:pPr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XVI. fejezet, keretmegállapodásos eljárás, Kbt.</w:t>
            </w:r>
          </w:p>
          <w:p w14:paraId="4A4A7575" w14:textId="77777777" w:rsidR="00E22B0B" w:rsidRPr="00907E86" w:rsidRDefault="00E22B0B" w:rsidP="00E22B0B">
            <w:pPr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105.§ (2)</w:t>
            </w:r>
          </w:p>
          <w:p w14:paraId="1A32CE32" w14:textId="2588F5C7" w:rsidR="00E22B0B" w:rsidRPr="00907E86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lastRenderedPageBreak/>
              <w:t>bek. c.)</w:t>
            </w:r>
          </w:p>
        </w:tc>
        <w:tc>
          <w:tcPr>
            <w:tcW w:w="1926" w:type="dxa"/>
          </w:tcPr>
          <w:p w14:paraId="2A1D1F18" w14:textId="5AB8C49B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 II. negyedév</w:t>
            </w:r>
          </w:p>
        </w:tc>
        <w:tc>
          <w:tcPr>
            <w:tcW w:w="1652" w:type="dxa"/>
          </w:tcPr>
          <w:p w14:paraId="3A3EA7C6" w14:textId="1A2C6CD8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.01.01-202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.12.31.</w:t>
            </w:r>
          </w:p>
        </w:tc>
      </w:tr>
      <w:tr w:rsidR="00E22B0B" w:rsidRPr="005A0EC3" w14:paraId="4B0B744D" w14:textId="77777777" w:rsidTr="009F1DDC">
        <w:trPr>
          <w:trHeight w:val="290"/>
          <w:jc w:val="center"/>
        </w:trPr>
        <w:tc>
          <w:tcPr>
            <w:tcW w:w="1838" w:type="dxa"/>
          </w:tcPr>
          <w:p w14:paraId="100CD132" w14:textId="35096625" w:rsidR="00E22B0B" w:rsidRPr="00E22B0B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Közvilágítási célú villamos energia beszerzése</w:t>
            </w:r>
          </w:p>
        </w:tc>
        <w:tc>
          <w:tcPr>
            <w:tcW w:w="1701" w:type="dxa"/>
          </w:tcPr>
          <w:p w14:paraId="56C21E44" w14:textId="5898213C" w:rsidR="00E22B0B" w:rsidRPr="00907E86" w:rsidRDefault="0069074E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185.000 kWh</w:t>
            </w:r>
          </w:p>
        </w:tc>
        <w:tc>
          <w:tcPr>
            <w:tcW w:w="1502" w:type="dxa"/>
          </w:tcPr>
          <w:p w14:paraId="700FEBE5" w14:textId="5A7362D4" w:rsidR="00E22B0B" w:rsidRPr="00E22B0B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Uniós</w:t>
            </w:r>
          </w:p>
        </w:tc>
        <w:tc>
          <w:tcPr>
            <w:tcW w:w="1246" w:type="dxa"/>
          </w:tcPr>
          <w:p w14:paraId="17A33868" w14:textId="77777777" w:rsidR="00E22B0B" w:rsidRPr="00907E86" w:rsidRDefault="00E22B0B" w:rsidP="00E22B0B">
            <w:pPr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XVI. fejezet, keretmegállapodásos eljárás, Kbt.</w:t>
            </w:r>
          </w:p>
          <w:p w14:paraId="6BB7BC01" w14:textId="77777777" w:rsidR="00E22B0B" w:rsidRPr="00907E86" w:rsidRDefault="00E22B0B" w:rsidP="00E22B0B">
            <w:pPr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105.§ (2)</w:t>
            </w:r>
          </w:p>
          <w:p w14:paraId="2DD99E30" w14:textId="02B4647C" w:rsidR="00E22B0B" w:rsidRPr="00907E86" w:rsidRDefault="00E22B0B" w:rsidP="00E22B0B">
            <w:pPr>
              <w:rPr>
                <w:rFonts w:ascii="Times New Roman" w:hAnsi="Times New Roman"/>
                <w:sz w:val="24"/>
                <w:szCs w:val="24"/>
              </w:rPr>
            </w:pPr>
            <w:r w:rsidRPr="00907E86">
              <w:rPr>
                <w:rFonts w:ascii="Times New Roman" w:hAnsi="Times New Roman"/>
                <w:sz w:val="24"/>
                <w:szCs w:val="24"/>
              </w:rPr>
              <w:t>bek. c.)</w:t>
            </w:r>
          </w:p>
        </w:tc>
        <w:tc>
          <w:tcPr>
            <w:tcW w:w="1926" w:type="dxa"/>
          </w:tcPr>
          <w:p w14:paraId="109663CB" w14:textId="34F32156" w:rsidR="00E22B0B" w:rsidRPr="00E22B0B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 II. negyedév</w:t>
            </w:r>
          </w:p>
        </w:tc>
        <w:tc>
          <w:tcPr>
            <w:tcW w:w="1652" w:type="dxa"/>
          </w:tcPr>
          <w:p w14:paraId="747F19BE" w14:textId="1280E1C9" w:rsidR="00E22B0B" w:rsidRPr="00E22B0B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.01.01.-202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22B0B">
              <w:rPr>
                <w:rFonts w:ascii="Times New Roman" w:hAnsi="Times New Roman"/>
                <w:sz w:val="24"/>
                <w:szCs w:val="24"/>
              </w:rPr>
              <w:t>.12.31.</w:t>
            </w:r>
          </w:p>
        </w:tc>
      </w:tr>
      <w:tr w:rsidR="00E22B0B" w:rsidRPr="005A0EC3" w14:paraId="0658458D" w14:textId="77777777" w:rsidTr="00B80055">
        <w:trPr>
          <w:trHeight w:val="607"/>
          <w:jc w:val="center"/>
        </w:trPr>
        <w:tc>
          <w:tcPr>
            <w:tcW w:w="9865" w:type="dxa"/>
            <w:gridSpan w:val="6"/>
          </w:tcPr>
          <w:p w14:paraId="5B309145" w14:textId="77777777" w:rsidR="00E22B0B" w:rsidRPr="005A0EC3" w:rsidRDefault="00E22B0B" w:rsidP="00E22B0B">
            <w:pPr>
              <w:pStyle w:val="Listaszerbekezds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Építési beruházás </w:t>
            </w:r>
          </w:p>
          <w:p w14:paraId="7141DA15" w14:textId="77777777" w:rsidR="00E22B0B" w:rsidRPr="005A0EC3" w:rsidRDefault="00E22B0B" w:rsidP="00E22B0B">
            <w:pPr>
              <w:pStyle w:val="Listaszerbekezds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B0B" w:rsidRPr="005A0EC3" w14:paraId="19EE0BCC" w14:textId="77777777" w:rsidTr="009F1DDC">
        <w:trPr>
          <w:trHeight w:val="303"/>
          <w:jc w:val="center"/>
        </w:trPr>
        <w:tc>
          <w:tcPr>
            <w:tcW w:w="1838" w:type="dxa"/>
          </w:tcPr>
          <w:p w14:paraId="0370F7AF" w14:textId="0767FB38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TOP Plusz pályázat keretében piaccsarnok fejlesztése</w:t>
            </w:r>
          </w:p>
        </w:tc>
        <w:tc>
          <w:tcPr>
            <w:tcW w:w="1701" w:type="dxa"/>
          </w:tcPr>
          <w:p w14:paraId="1FDAB6AA" w14:textId="76269C61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376 m2 nagyságú piaccsarnok külső-belső felújítása</w:t>
            </w:r>
          </w:p>
        </w:tc>
        <w:tc>
          <w:tcPr>
            <w:tcW w:w="1502" w:type="dxa"/>
          </w:tcPr>
          <w:p w14:paraId="249E532E" w14:textId="71E90EA4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Nemzeti, Kbt. 11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052EA">
              <w:rPr>
                <w:rFonts w:ascii="Times New Roman" w:hAnsi="Times New Roman"/>
                <w:sz w:val="24"/>
                <w:szCs w:val="24"/>
              </w:rPr>
              <w:t>.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 b)</w:t>
            </w:r>
          </w:p>
        </w:tc>
        <w:tc>
          <w:tcPr>
            <w:tcW w:w="1246" w:type="dxa"/>
          </w:tcPr>
          <w:p w14:paraId="68E9C0C2" w14:textId="30EB082E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nyílt</w:t>
            </w:r>
          </w:p>
        </w:tc>
        <w:tc>
          <w:tcPr>
            <w:tcW w:w="1926" w:type="dxa"/>
          </w:tcPr>
          <w:p w14:paraId="6A94C364" w14:textId="47D49832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2026. I. negyedév</w:t>
            </w:r>
          </w:p>
        </w:tc>
        <w:tc>
          <w:tcPr>
            <w:tcW w:w="1652" w:type="dxa"/>
          </w:tcPr>
          <w:p w14:paraId="6818C943" w14:textId="1D5BED8F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2026. II. negyedév</w:t>
            </w:r>
          </w:p>
        </w:tc>
      </w:tr>
      <w:tr w:rsidR="00E22B0B" w:rsidRPr="005A0EC3" w14:paraId="1DBE83FE" w14:textId="77777777" w:rsidTr="009F1DDC">
        <w:trPr>
          <w:trHeight w:val="303"/>
          <w:jc w:val="center"/>
        </w:trPr>
        <w:tc>
          <w:tcPr>
            <w:tcW w:w="1838" w:type="dxa"/>
          </w:tcPr>
          <w:p w14:paraId="5673DC78" w14:textId="0AC77CAC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DIMOP pályázat keretében energiamenedzsment rendszer fejlesztése és bevezetése</w:t>
            </w:r>
          </w:p>
        </w:tc>
        <w:tc>
          <w:tcPr>
            <w:tcW w:w="1701" w:type="dxa"/>
          </w:tcPr>
          <w:p w14:paraId="35DDC2DB" w14:textId="5B8492E3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16 db önkormányzati épülethez kapcsolódó rendszerfejlesztés</w:t>
            </w:r>
          </w:p>
        </w:tc>
        <w:tc>
          <w:tcPr>
            <w:tcW w:w="1502" w:type="dxa"/>
          </w:tcPr>
          <w:p w14:paraId="17892E8B" w14:textId="097E4BE8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Nemzeti, Kbt. 112. § (1) b)</w:t>
            </w:r>
          </w:p>
        </w:tc>
        <w:tc>
          <w:tcPr>
            <w:tcW w:w="1246" w:type="dxa"/>
          </w:tcPr>
          <w:p w14:paraId="04CB3BF4" w14:textId="4D32BED9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nyílt</w:t>
            </w:r>
          </w:p>
        </w:tc>
        <w:tc>
          <w:tcPr>
            <w:tcW w:w="1926" w:type="dxa"/>
          </w:tcPr>
          <w:p w14:paraId="03C7AEA0" w14:textId="2ED0742F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2026. II. negyedév</w:t>
            </w:r>
          </w:p>
        </w:tc>
        <w:tc>
          <w:tcPr>
            <w:tcW w:w="1652" w:type="dxa"/>
          </w:tcPr>
          <w:p w14:paraId="1E82DF55" w14:textId="0E05F164" w:rsidR="00E22B0B" w:rsidRPr="006052EA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2EA">
              <w:rPr>
                <w:rFonts w:ascii="Times New Roman" w:hAnsi="Times New Roman"/>
                <w:sz w:val="24"/>
                <w:szCs w:val="24"/>
              </w:rPr>
              <w:t>2026. IV.  negyedév</w:t>
            </w:r>
          </w:p>
        </w:tc>
      </w:tr>
      <w:tr w:rsidR="00E22B0B" w:rsidRPr="005A0EC3" w14:paraId="70A4A029" w14:textId="77777777" w:rsidTr="00B80055">
        <w:trPr>
          <w:trHeight w:val="303"/>
          <w:jc w:val="center"/>
        </w:trPr>
        <w:tc>
          <w:tcPr>
            <w:tcW w:w="9865" w:type="dxa"/>
            <w:gridSpan w:val="6"/>
          </w:tcPr>
          <w:p w14:paraId="44B50C46" w14:textId="77777777" w:rsidR="00E22B0B" w:rsidRPr="005A0EC3" w:rsidRDefault="00E22B0B" w:rsidP="00E22B0B">
            <w:pPr>
              <w:pStyle w:val="Listaszerbekezds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Szolgáltatás megrendelés</w:t>
            </w:r>
          </w:p>
        </w:tc>
      </w:tr>
      <w:tr w:rsidR="00E22B0B" w:rsidRPr="005A0EC3" w14:paraId="24AF07F4" w14:textId="77777777" w:rsidTr="009F1DDC">
        <w:trPr>
          <w:trHeight w:val="405"/>
          <w:jc w:val="center"/>
        </w:trPr>
        <w:tc>
          <w:tcPr>
            <w:tcW w:w="1838" w:type="dxa"/>
          </w:tcPr>
          <w:p w14:paraId="76A130B7" w14:textId="539C41A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701" w:type="dxa"/>
          </w:tcPr>
          <w:p w14:paraId="20D6C502" w14:textId="7CCD71D0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A50A030" w14:textId="17644590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21E2FB3" w14:textId="25F3DCA4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4B18ACD6" w14:textId="5C1ED590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0CAB5A2C" w14:textId="7122B8F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B0B" w:rsidRPr="005A0EC3" w14:paraId="0BE59538" w14:textId="77777777" w:rsidTr="00B80055">
        <w:trPr>
          <w:trHeight w:val="303"/>
          <w:jc w:val="center"/>
        </w:trPr>
        <w:tc>
          <w:tcPr>
            <w:tcW w:w="9865" w:type="dxa"/>
            <w:gridSpan w:val="6"/>
          </w:tcPr>
          <w:p w14:paraId="69D0D76E" w14:textId="77777777" w:rsidR="00E22B0B" w:rsidRPr="005A0EC3" w:rsidRDefault="00E22B0B" w:rsidP="00E22B0B">
            <w:pPr>
              <w:pStyle w:val="Listaszerbekezds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Építési koncesszió</w:t>
            </w:r>
          </w:p>
        </w:tc>
      </w:tr>
      <w:tr w:rsidR="00E22B0B" w:rsidRPr="005A0EC3" w14:paraId="171780EA" w14:textId="77777777" w:rsidTr="009F1DDC">
        <w:trPr>
          <w:trHeight w:val="290"/>
          <w:jc w:val="center"/>
        </w:trPr>
        <w:tc>
          <w:tcPr>
            <w:tcW w:w="1838" w:type="dxa"/>
          </w:tcPr>
          <w:p w14:paraId="019A3B4C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EC3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701" w:type="dxa"/>
          </w:tcPr>
          <w:p w14:paraId="14E17DB2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99FDA27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480C9E4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0BCE2F79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7FFFE595" w14:textId="77777777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B0B" w:rsidRPr="005A0EC3" w14:paraId="0DEC9611" w14:textId="77777777" w:rsidTr="00B80055">
        <w:trPr>
          <w:trHeight w:val="303"/>
          <w:jc w:val="center"/>
        </w:trPr>
        <w:tc>
          <w:tcPr>
            <w:tcW w:w="9865" w:type="dxa"/>
            <w:gridSpan w:val="6"/>
          </w:tcPr>
          <w:p w14:paraId="7BB9472D" w14:textId="77777777" w:rsidR="00E22B0B" w:rsidRPr="005A0EC3" w:rsidRDefault="00E22B0B" w:rsidP="00E22B0B">
            <w:pPr>
              <w:pStyle w:val="Listaszerbekezds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EC3">
              <w:rPr>
                <w:rFonts w:ascii="Times New Roman" w:hAnsi="Times New Roman"/>
                <w:b/>
                <w:bCs/>
                <w:sz w:val="24"/>
                <w:szCs w:val="24"/>
              </w:rPr>
              <w:t>Szolgáltatási koncesszió</w:t>
            </w:r>
          </w:p>
        </w:tc>
      </w:tr>
      <w:tr w:rsidR="00E22B0B" w:rsidRPr="005A0EC3" w14:paraId="45AD4770" w14:textId="77777777" w:rsidTr="009F1DDC">
        <w:trPr>
          <w:trHeight w:val="303"/>
          <w:jc w:val="center"/>
        </w:trPr>
        <w:tc>
          <w:tcPr>
            <w:tcW w:w="1838" w:type="dxa"/>
          </w:tcPr>
          <w:p w14:paraId="4845C272" w14:textId="245F9704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701" w:type="dxa"/>
          </w:tcPr>
          <w:p w14:paraId="37417910" w14:textId="5BE72F86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5CE38FF" w14:textId="16EB4C9F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36D74D7" w14:textId="7A9A924B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09282CA8" w14:textId="4BDD0F23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6545E69F" w14:textId="46ABE781" w:rsidR="00E22B0B" w:rsidRPr="005A0EC3" w:rsidRDefault="00E22B0B" w:rsidP="00E22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9A8030" w14:textId="77777777" w:rsidR="005A0EC3" w:rsidRPr="005A0EC3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46582" w14:textId="596B8D8B" w:rsidR="005A0EC3" w:rsidRPr="005A0EC3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0EC3">
        <w:rPr>
          <w:rFonts w:ascii="Times New Roman" w:hAnsi="Times New Roman"/>
          <w:sz w:val="24"/>
          <w:szCs w:val="24"/>
        </w:rPr>
        <w:t>A közbeszerzési tervet Harkány Város Önkormányzatának Képviselő-Testülete a ….../202</w:t>
      </w:r>
      <w:r w:rsidR="0037672F">
        <w:rPr>
          <w:rFonts w:ascii="Times New Roman" w:hAnsi="Times New Roman"/>
          <w:sz w:val="24"/>
          <w:szCs w:val="24"/>
        </w:rPr>
        <w:t>6</w:t>
      </w:r>
      <w:r w:rsidRPr="005A0EC3">
        <w:rPr>
          <w:rFonts w:ascii="Times New Roman" w:hAnsi="Times New Roman"/>
          <w:sz w:val="24"/>
          <w:szCs w:val="24"/>
        </w:rPr>
        <w:t>. (I</w:t>
      </w:r>
      <w:r w:rsidR="0037672F">
        <w:rPr>
          <w:rFonts w:ascii="Times New Roman" w:hAnsi="Times New Roman"/>
          <w:sz w:val="24"/>
          <w:szCs w:val="24"/>
        </w:rPr>
        <w:t xml:space="preserve">…. </w:t>
      </w:r>
      <w:r w:rsidRPr="005A0EC3">
        <w:rPr>
          <w:rFonts w:ascii="Times New Roman" w:hAnsi="Times New Roman"/>
          <w:sz w:val="24"/>
          <w:szCs w:val="24"/>
        </w:rPr>
        <w:t>.) számú határozatával fogadta el.</w:t>
      </w:r>
    </w:p>
    <w:p w14:paraId="7D41D9DF" w14:textId="77777777" w:rsidR="005A0EC3" w:rsidRPr="005A0EC3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504588" w14:textId="492FB7D3" w:rsidR="005A0EC3" w:rsidRPr="005A0EC3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0EC3">
        <w:rPr>
          <w:rFonts w:ascii="Times New Roman" w:hAnsi="Times New Roman"/>
          <w:sz w:val="24"/>
          <w:szCs w:val="24"/>
        </w:rPr>
        <w:t>Harkány, 202</w:t>
      </w:r>
      <w:r w:rsidR="0037672F">
        <w:rPr>
          <w:rFonts w:ascii="Times New Roman" w:hAnsi="Times New Roman"/>
          <w:sz w:val="24"/>
          <w:szCs w:val="24"/>
        </w:rPr>
        <w:t>6</w:t>
      </w:r>
      <w:r w:rsidRPr="005A0EC3">
        <w:rPr>
          <w:rFonts w:ascii="Times New Roman" w:hAnsi="Times New Roman"/>
          <w:sz w:val="24"/>
          <w:szCs w:val="24"/>
        </w:rPr>
        <w:t>. ……………………………</w:t>
      </w:r>
    </w:p>
    <w:p w14:paraId="3BF586DA" w14:textId="77777777" w:rsidR="005A0EC3" w:rsidRPr="005A0EC3" w:rsidRDefault="005A0EC3" w:rsidP="005A0E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  <w:t>Baksai Endre Tamás</w:t>
      </w:r>
    </w:p>
    <w:p w14:paraId="5B2DB127" w14:textId="62B34F8A" w:rsidR="004F19A0" w:rsidRPr="00C26320" w:rsidRDefault="005A0EC3" w:rsidP="00B800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</w:r>
      <w:r w:rsidRPr="005A0EC3">
        <w:rPr>
          <w:rFonts w:ascii="Times New Roman" w:hAnsi="Times New Roman"/>
          <w:sz w:val="24"/>
          <w:szCs w:val="24"/>
        </w:rPr>
        <w:tab/>
        <w:t xml:space="preserve">       polgármester</w:t>
      </w:r>
    </w:p>
    <w:sectPr w:rsidR="004F19A0" w:rsidRPr="00C26320" w:rsidSect="00B67CA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748"/>
    <w:multiLevelType w:val="hybridMultilevel"/>
    <w:tmpl w:val="7FA0B052"/>
    <w:lvl w:ilvl="0" w:tplc="431C1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E9262BD"/>
    <w:multiLevelType w:val="multilevel"/>
    <w:tmpl w:val="7E04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47187"/>
    <w:multiLevelType w:val="multilevel"/>
    <w:tmpl w:val="2862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754D45"/>
    <w:multiLevelType w:val="multilevel"/>
    <w:tmpl w:val="4B06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3A2072"/>
    <w:multiLevelType w:val="multilevel"/>
    <w:tmpl w:val="F774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5964438">
    <w:abstractNumId w:val="1"/>
  </w:num>
  <w:num w:numId="2" w16cid:durableId="1769226712">
    <w:abstractNumId w:val="3"/>
  </w:num>
  <w:num w:numId="3" w16cid:durableId="796341054">
    <w:abstractNumId w:val="1"/>
  </w:num>
  <w:num w:numId="4" w16cid:durableId="643703905">
    <w:abstractNumId w:val="5"/>
  </w:num>
  <w:num w:numId="5" w16cid:durableId="761217079">
    <w:abstractNumId w:val="4"/>
  </w:num>
  <w:num w:numId="6" w16cid:durableId="2064596729">
    <w:abstractNumId w:val="6"/>
  </w:num>
  <w:num w:numId="7" w16cid:durableId="1094981150">
    <w:abstractNumId w:val="2"/>
  </w:num>
  <w:num w:numId="8" w16cid:durableId="1715081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1F"/>
    <w:rsid w:val="00005FC9"/>
    <w:rsid w:val="000355FB"/>
    <w:rsid w:val="00041CD1"/>
    <w:rsid w:val="000465CF"/>
    <w:rsid w:val="00076E7D"/>
    <w:rsid w:val="000D1C13"/>
    <w:rsid w:val="000F1159"/>
    <w:rsid w:val="000F388D"/>
    <w:rsid w:val="000F38D6"/>
    <w:rsid w:val="000F745B"/>
    <w:rsid w:val="00154FFB"/>
    <w:rsid w:val="001E4972"/>
    <w:rsid w:val="0020392D"/>
    <w:rsid w:val="0020517F"/>
    <w:rsid w:val="002158C8"/>
    <w:rsid w:val="00215E04"/>
    <w:rsid w:val="00225DCD"/>
    <w:rsid w:val="00227913"/>
    <w:rsid w:val="00236F17"/>
    <w:rsid w:val="0026417E"/>
    <w:rsid w:val="00267AFB"/>
    <w:rsid w:val="002936DC"/>
    <w:rsid w:val="00310151"/>
    <w:rsid w:val="00313F63"/>
    <w:rsid w:val="0034460D"/>
    <w:rsid w:val="0037672F"/>
    <w:rsid w:val="003830FE"/>
    <w:rsid w:val="0039320F"/>
    <w:rsid w:val="003B0B32"/>
    <w:rsid w:val="003F66DC"/>
    <w:rsid w:val="00436D5F"/>
    <w:rsid w:val="00463126"/>
    <w:rsid w:val="00475787"/>
    <w:rsid w:val="004A0388"/>
    <w:rsid w:val="004D504C"/>
    <w:rsid w:val="004F19A0"/>
    <w:rsid w:val="004F572C"/>
    <w:rsid w:val="005224A2"/>
    <w:rsid w:val="0054476C"/>
    <w:rsid w:val="005506F4"/>
    <w:rsid w:val="0055318A"/>
    <w:rsid w:val="0056024D"/>
    <w:rsid w:val="00561164"/>
    <w:rsid w:val="00567AA3"/>
    <w:rsid w:val="00577683"/>
    <w:rsid w:val="00594525"/>
    <w:rsid w:val="005A0EC3"/>
    <w:rsid w:val="006052EA"/>
    <w:rsid w:val="00611BDB"/>
    <w:rsid w:val="00633685"/>
    <w:rsid w:val="0069074E"/>
    <w:rsid w:val="00691204"/>
    <w:rsid w:val="00695B6D"/>
    <w:rsid w:val="006B6C10"/>
    <w:rsid w:val="006C4068"/>
    <w:rsid w:val="006D6AB6"/>
    <w:rsid w:val="006F2714"/>
    <w:rsid w:val="00710D54"/>
    <w:rsid w:val="007279DD"/>
    <w:rsid w:val="00730723"/>
    <w:rsid w:val="00734967"/>
    <w:rsid w:val="00771A7B"/>
    <w:rsid w:val="007825B5"/>
    <w:rsid w:val="00787988"/>
    <w:rsid w:val="007C1F9D"/>
    <w:rsid w:val="007C6F5C"/>
    <w:rsid w:val="007D2AE2"/>
    <w:rsid w:val="007E5D2D"/>
    <w:rsid w:val="00816DF2"/>
    <w:rsid w:val="008304ED"/>
    <w:rsid w:val="008434E0"/>
    <w:rsid w:val="00861C47"/>
    <w:rsid w:val="008667FC"/>
    <w:rsid w:val="008974F7"/>
    <w:rsid w:val="008A32E1"/>
    <w:rsid w:val="009043B3"/>
    <w:rsid w:val="00907E86"/>
    <w:rsid w:val="00921916"/>
    <w:rsid w:val="009C65BB"/>
    <w:rsid w:val="009C7F3D"/>
    <w:rsid w:val="009F1DDC"/>
    <w:rsid w:val="00A250F5"/>
    <w:rsid w:val="00A520CE"/>
    <w:rsid w:val="00B07B14"/>
    <w:rsid w:val="00B2402A"/>
    <w:rsid w:val="00B43E16"/>
    <w:rsid w:val="00B5185C"/>
    <w:rsid w:val="00B540DB"/>
    <w:rsid w:val="00B67CAC"/>
    <w:rsid w:val="00B72CE1"/>
    <w:rsid w:val="00B740E3"/>
    <w:rsid w:val="00B80055"/>
    <w:rsid w:val="00BA53DB"/>
    <w:rsid w:val="00BA7524"/>
    <w:rsid w:val="00BC595B"/>
    <w:rsid w:val="00BE038C"/>
    <w:rsid w:val="00C1739F"/>
    <w:rsid w:val="00C23D3C"/>
    <w:rsid w:val="00C26320"/>
    <w:rsid w:val="00C3362F"/>
    <w:rsid w:val="00C36D83"/>
    <w:rsid w:val="00C62696"/>
    <w:rsid w:val="00C67813"/>
    <w:rsid w:val="00C932D1"/>
    <w:rsid w:val="00CE5D85"/>
    <w:rsid w:val="00D01B93"/>
    <w:rsid w:val="00D01C31"/>
    <w:rsid w:val="00D01E6E"/>
    <w:rsid w:val="00D6377E"/>
    <w:rsid w:val="00D74B31"/>
    <w:rsid w:val="00D7591F"/>
    <w:rsid w:val="00DB7F75"/>
    <w:rsid w:val="00E03693"/>
    <w:rsid w:val="00E22B0B"/>
    <w:rsid w:val="00E33287"/>
    <w:rsid w:val="00E662E8"/>
    <w:rsid w:val="00E6667C"/>
    <w:rsid w:val="00E70E35"/>
    <w:rsid w:val="00E7308D"/>
    <w:rsid w:val="00E76D81"/>
    <w:rsid w:val="00E9749C"/>
    <w:rsid w:val="00EB6474"/>
    <w:rsid w:val="00EC3353"/>
    <w:rsid w:val="00EC69D1"/>
    <w:rsid w:val="00ED4DD9"/>
    <w:rsid w:val="00F24E73"/>
    <w:rsid w:val="00F4431A"/>
    <w:rsid w:val="00F72F75"/>
    <w:rsid w:val="00F7765F"/>
    <w:rsid w:val="00F9428C"/>
    <w:rsid w:val="00FA0060"/>
    <w:rsid w:val="00FA6BD2"/>
    <w:rsid w:val="00FC14DA"/>
    <w:rsid w:val="00FC7B97"/>
    <w:rsid w:val="00FD4B4A"/>
    <w:rsid w:val="00FE331A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0FD2"/>
  <w15:chartTrackingRefBased/>
  <w15:docId w15:val="{7572E2C6-22CC-4B76-B355-BEB0D5BC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7591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0F3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6417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3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36F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0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lWeb">
    <w:name w:val="Normal (Web)"/>
    <w:basedOn w:val="Norml"/>
    <w:uiPriority w:val="99"/>
    <w:unhideWhenUsed/>
    <w:rsid w:val="00843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936DC"/>
    <w:pPr>
      <w:spacing w:after="120"/>
    </w:pPr>
    <w:rPr>
      <w:rFonts w:eastAsia="Times New Roman"/>
      <w:sz w:val="16"/>
      <w:szCs w:val="16"/>
      <w:lang w:eastAsia="hu-HU"/>
    </w:rPr>
  </w:style>
  <w:style w:type="character" w:customStyle="1" w:styleId="Szvegtrzs3Char">
    <w:name w:val="Szövegtörzs 3 Char"/>
    <w:link w:val="Szvegtrzs3"/>
    <w:uiPriority w:val="99"/>
    <w:semiHidden/>
    <w:rsid w:val="002936DC"/>
    <w:rPr>
      <w:rFonts w:eastAsia="Times New Roman"/>
      <w:sz w:val="16"/>
      <w:szCs w:val="16"/>
      <w:lang w:eastAsia="hu-HU"/>
    </w:rPr>
  </w:style>
  <w:style w:type="character" w:customStyle="1" w:styleId="highlighted">
    <w:name w:val="highlighted"/>
    <w:basedOn w:val="Bekezdsalapbettpusa"/>
    <w:rsid w:val="001E4972"/>
  </w:style>
  <w:style w:type="character" w:styleId="Hiperhivatkozs">
    <w:name w:val="Hyperlink"/>
    <w:basedOn w:val="Bekezdsalapbettpusa"/>
    <w:uiPriority w:val="99"/>
    <w:unhideWhenUsed/>
    <w:rsid w:val="00BE038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E038C"/>
    <w:rPr>
      <w:color w:val="605E5C"/>
      <w:shd w:val="clear" w:color="auto" w:fill="E1DFDD"/>
    </w:rPr>
  </w:style>
  <w:style w:type="character" w:customStyle="1" w:styleId="Kiemels2">
    <w:name w:val="Kiemelés2"/>
    <w:qFormat/>
    <w:rsid w:val="005A0EC3"/>
    <w:rPr>
      <w:b/>
      <w:bCs/>
    </w:rPr>
  </w:style>
  <w:style w:type="paragraph" w:customStyle="1" w:styleId="Style3">
    <w:name w:val="Style3"/>
    <w:basedOn w:val="Norml"/>
    <w:rsid w:val="005A0EC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13">
    <w:name w:val="Font Style13"/>
    <w:rsid w:val="005A0EC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996</Words>
  <Characters>6874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Hohner</dc:creator>
  <cp:keywords/>
  <cp:lastModifiedBy>Bacsáné dr. Kajdity Petra</cp:lastModifiedBy>
  <cp:revision>9</cp:revision>
  <cp:lastPrinted>2025-03-31T12:34:00Z</cp:lastPrinted>
  <dcterms:created xsi:type="dcterms:W3CDTF">2026-01-06T12:19:00Z</dcterms:created>
  <dcterms:modified xsi:type="dcterms:W3CDTF">2026-01-22T10:54:00Z</dcterms:modified>
</cp:coreProperties>
</file>